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7C378" w14:textId="51DC257D" w:rsidR="00D243D6" w:rsidRDefault="00AC7A6D">
      <w:pPr>
        <w:spacing w:before="62"/>
        <w:ind w:left="2066" w:right="2660"/>
        <w:jc w:val="center"/>
        <w:rPr>
          <w:rFonts w:ascii="Arial"/>
          <w:b/>
          <w:sz w:val="40"/>
        </w:rPr>
      </w:pPr>
      <w:r>
        <w:rPr>
          <w:noProof/>
        </w:rPr>
        <mc:AlternateContent>
          <mc:Choice Requires="wpg">
            <w:drawing>
              <wp:anchor distT="0" distB="0" distL="114300" distR="114300" simplePos="0" relativeHeight="251658240" behindDoc="0" locked="0" layoutInCell="1" allowOverlap="1" wp14:anchorId="1008BC16" wp14:editId="5A77C6C8">
                <wp:simplePos x="0" y="0"/>
                <wp:positionH relativeFrom="page">
                  <wp:posOffset>457200</wp:posOffset>
                </wp:positionH>
                <wp:positionV relativeFrom="paragraph">
                  <wp:posOffset>495300</wp:posOffset>
                </wp:positionV>
                <wp:extent cx="6858000" cy="635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3500"/>
                          <a:chOff x="720" y="780"/>
                          <a:chExt cx="10800" cy="100"/>
                        </a:xfrm>
                      </wpg:grpSpPr>
                      <wps:wsp>
                        <wps:cNvPr id="2" name="Line 5"/>
                        <wps:cNvCnPr>
                          <a:cxnSpLocks noChangeShapeType="1"/>
                        </wps:cNvCnPr>
                        <wps:spPr bwMode="auto">
                          <a:xfrm>
                            <a:off x="720" y="830"/>
                            <a:ext cx="3600" cy="0"/>
                          </a:xfrm>
                          <a:prstGeom prst="line">
                            <a:avLst/>
                          </a:prstGeom>
                          <a:noFill/>
                          <a:ln w="63500">
                            <a:solidFill>
                              <a:srgbClr val="009CA6"/>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4320" y="830"/>
                            <a:ext cx="3600" cy="0"/>
                          </a:xfrm>
                          <a:prstGeom prst="line">
                            <a:avLst/>
                          </a:prstGeom>
                          <a:noFill/>
                          <a:ln w="63500">
                            <a:solidFill>
                              <a:srgbClr val="D4524E"/>
                            </a:solidFill>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7920" y="830"/>
                            <a:ext cx="3600" cy="0"/>
                          </a:xfrm>
                          <a:prstGeom prst="line">
                            <a:avLst/>
                          </a:prstGeom>
                          <a:noFill/>
                          <a:ln w="63500">
                            <a:solidFill>
                              <a:srgbClr val="F2C24B"/>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50B9C8" id="Group 2" o:spid="_x0000_s1026" style="position:absolute;margin-left:36pt;margin-top:39pt;width:540pt;height:5pt;z-index:251658240;mso-position-horizontal-relative:page" coordorigin="720,780" coordsize="108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">
                <v:line id="Line 5" o:spid="_x0000_s1027" style="position:absolute;visibility:visible;mso-wrap-style:square" from="720,830" to="4320,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" strokecolor="#009ca6" strokeweight="5pt"/>
                <v:line id="Line 4" o:spid="_x0000_s1028" style="position:absolute;visibility:visible;mso-wrap-style:square" from="4320,830" to="7920,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" strokecolor="#d4524e" strokeweight="5pt"/>
                <v:line id="Line 3" o:spid="_x0000_s1029" style="position:absolute;visibility:visible;mso-wrap-style:square" from="7920,830" to="11520,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" strokecolor="#f2c24b" strokeweight="5pt"/>
                <w10:wrap anchorx="page"/>
              </v:group>
            </w:pict>
          </mc:Fallback>
        </mc:AlternateContent>
      </w:r>
      <w:r w:rsidR="00994CBC">
        <w:rPr>
          <w:rFonts w:ascii="Arial"/>
          <w:b/>
          <w:sz w:val="40"/>
        </w:rPr>
        <w:t>Admin</w:t>
      </w:r>
      <w:r w:rsidR="0086579B">
        <w:rPr>
          <w:rFonts w:ascii="Arial"/>
          <w:b/>
          <w:sz w:val="40"/>
        </w:rPr>
        <w:t xml:space="preserve"> Intern</w:t>
      </w:r>
    </w:p>
    <w:p w14:paraId="2BE28FF6" w14:textId="77777777" w:rsidR="00D243D6" w:rsidRDefault="00D243D6">
      <w:pPr>
        <w:pStyle w:val="BodyText"/>
        <w:ind w:left="0"/>
        <w:rPr>
          <w:rFonts w:ascii="Arial"/>
          <w:b/>
          <w:sz w:val="20"/>
        </w:rPr>
      </w:pPr>
    </w:p>
    <w:p w14:paraId="2DB9A124" w14:textId="77777777" w:rsidR="00D243D6" w:rsidRDefault="00D243D6">
      <w:pPr>
        <w:pStyle w:val="BodyText"/>
        <w:ind w:left="0"/>
        <w:rPr>
          <w:rFonts w:ascii="Arial"/>
          <w:b/>
          <w:sz w:val="20"/>
        </w:rPr>
      </w:pPr>
    </w:p>
    <w:p w14:paraId="4567B493" w14:textId="77777777" w:rsidR="00D243D6" w:rsidRPr="001A1940" w:rsidRDefault="00D243D6">
      <w:pPr>
        <w:pStyle w:val="BodyText"/>
        <w:spacing w:before="7"/>
        <w:ind w:left="0"/>
        <w:rPr>
          <w:rFonts w:ascii="Source Sans Pro" w:hAnsi="Source Sans Pro"/>
          <w:b/>
          <w:sz w:val="16"/>
        </w:rPr>
      </w:pPr>
    </w:p>
    <w:p w14:paraId="368744B8" w14:textId="77777777" w:rsidR="00D243D6" w:rsidRPr="001A1940" w:rsidRDefault="0092551E" w:rsidP="00380E9F">
      <w:pPr>
        <w:spacing w:before="92"/>
        <w:ind w:left="180"/>
        <w:rPr>
          <w:rFonts w:ascii="Source Sans Pro" w:hAnsi="Source Sans Pro"/>
          <w:sz w:val="24"/>
        </w:rPr>
      </w:pPr>
      <w:r w:rsidRPr="001A1940">
        <w:rPr>
          <w:rFonts w:ascii="Source Sans Pro" w:hAnsi="Source Sans Pro"/>
          <w:b/>
          <w:sz w:val="24"/>
        </w:rPr>
        <w:t xml:space="preserve">Category: </w:t>
      </w:r>
      <w:r w:rsidRPr="001A1940">
        <w:rPr>
          <w:rFonts w:ascii="Source Sans Pro" w:hAnsi="Source Sans Pro"/>
          <w:sz w:val="24"/>
        </w:rPr>
        <w:t>Part-time Internship</w:t>
      </w:r>
    </w:p>
    <w:p w14:paraId="7E640E19" w14:textId="77777777" w:rsidR="00D243D6" w:rsidRPr="001A1940" w:rsidRDefault="0092551E" w:rsidP="00380E9F">
      <w:pPr>
        <w:spacing w:before="84"/>
        <w:ind w:left="180"/>
        <w:rPr>
          <w:rFonts w:ascii="Source Sans Pro" w:hAnsi="Source Sans Pro"/>
          <w:sz w:val="24"/>
        </w:rPr>
      </w:pPr>
      <w:r w:rsidRPr="001A1940">
        <w:rPr>
          <w:rFonts w:ascii="Source Sans Pro" w:hAnsi="Source Sans Pro"/>
          <w:b/>
          <w:sz w:val="24"/>
        </w:rPr>
        <w:t xml:space="preserve">Location: </w:t>
      </w:r>
      <w:r w:rsidRPr="001A1940">
        <w:rPr>
          <w:rFonts w:ascii="Source Sans Pro" w:hAnsi="Source Sans Pro"/>
          <w:sz w:val="24"/>
        </w:rPr>
        <w:t>Abbotsford, BC</w:t>
      </w:r>
    </w:p>
    <w:p w14:paraId="5F7DCB51" w14:textId="77777777" w:rsidR="00D243D6" w:rsidRPr="001A1940" w:rsidRDefault="0092551E" w:rsidP="00380E9F">
      <w:pPr>
        <w:spacing w:before="84"/>
        <w:ind w:left="180"/>
        <w:rPr>
          <w:rFonts w:ascii="Source Sans Pro" w:hAnsi="Source Sans Pro"/>
          <w:sz w:val="24"/>
        </w:rPr>
      </w:pPr>
      <w:r w:rsidRPr="001A1940">
        <w:rPr>
          <w:rFonts w:ascii="Source Sans Pro" w:hAnsi="Source Sans Pro"/>
          <w:b/>
          <w:sz w:val="24"/>
        </w:rPr>
        <w:t xml:space="preserve">Reporting Relationships: </w:t>
      </w:r>
      <w:r w:rsidRPr="001A1940">
        <w:rPr>
          <w:rFonts w:ascii="Source Sans Pro" w:hAnsi="Source Sans Pro"/>
          <w:sz w:val="24"/>
        </w:rPr>
        <w:t>Director of Operations</w:t>
      </w:r>
    </w:p>
    <w:p w14:paraId="77EDD48A" w14:textId="77777777" w:rsidR="00D243D6" w:rsidRPr="001A1940" w:rsidRDefault="00D243D6" w:rsidP="00380E9F">
      <w:pPr>
        <w:pStyle w:val="BodyText"/>
        <w:spacing w:before="3"/>
        <w:ind w:left="180"/>
        <w:rPr>
          <w:rFonts w:ascii="Source Sans Pro" w:hAnsi="Source Sans Pro"/>
          <w:sz w:val="29"/>
        </w:rPr>
      </w:pPr>
    </w:p>
    <w:p w14:paraId="79FFA478" w14:textId="77777777" w:rsidR="00D243D6" w:rsidRPr="001A1940" w:rsidRDefault="0092551E" w:rsidP="00380E9F">
      <w:pPr>
        <w:pStyle w:val="Heading1"/>
        <w:spacing w:before="0"/>
        <w:ind w:left="180"/>
        <w:rPr>
          <w:rFonts w:ascii="Source Sans Pro" w:hAnsi="Source Sans Pro"/>
        </w:rPr>
      </w:pPr>
      <w:r w:rsidRPr="001A1940">
        <w:rPr>
          <w:rFonts w:ascii="Source Sans Pro" w:hAnsi="Source Sans Pro"/>
        </w:rPr>
        <w:t>Make a Kingdom Impact!</w:t>
      </w:r>
    </w:p>
    <w:p w14:paraId="5F5596FD" w14:textId="77777777" w:rsidR="00D243D6" w:rsidRPr="001A1940" w:rsidRDefault="0092551E" w:rsidP="00380E9F">
      <w:pPr>
        <w:pStyle w:val="BodyText"/>
        <w:spacing w:line="276" w:lineRule="auto"/>
        <w:ind w:left="180" w:right="86"/>
        <w:rPr>
          <w:rFonts w:ascii="Source Sans Pro" w:hAnsi="Source Sans Pro"/>
          <w:sz w:val="24"/>
          <w:szCs w:val="24"/>
        </w:rPr>
      </w:pPr>
      <w:r w:rsidRPr="001A1940">
        <w:rPr>
          <w:rFonts w:ascii="Source Sans Pro" w:hAnsi="Source Sans Pro"/>
          <w:sz w:val="24"/>
          <w:szCs w:val="24"/>
        </w:rPr>
        <w:t>Arrow Leadership Ministries exists to develop Jesus-</w:t>
      </w:r>
      <w:proofErr w:type="spellStart"/>
      <w:r w:rsidRPr="001A1940">
        <w:rPr>
          <w:rFonts w:ascii="Source Sans Pro" w:hAnsi="Source Sans Pro"/>
          <w:sz w:val="24"/>
          <w:szCs w:val="24"/>
        </w:rPr>
        <w:t>centred</w:t>
      </w:r>
      <w:proofErr w:type="spellEnd"/>
      <w:r w:rsidRPr="001A1940">
        <w:rPr>
          <w:rFonts w:ascii="Source Sans Pro" w:hAnsi="Source Sans Pro"/>
          <w:sz w:val="24"/>
          <w:szCs w:val="24"/>
        </w:rPr>
        <w:t xml:space="preserve"> leaders to be led more by Jesus, lead more like Jesus and lead more to Jesus through providing transformational programs, producing exceptional leadership resources and sharpening leaders globally. Arrow Leadership is based in Abbotsford, BC and has deeply invested in thousands of leaders serving in church, parachurch, non-profit and marketplace roles in Canada, the US and around the world. For more information, please visit: </w:t>
      </w:r>
      <w:hyperlink r:id="rId7">
        <w:r w:rsidRPr="001A1940">
          <w:rPr>
            <w:rFonts w:ascii="Source Sans Pro" w:hAnsi="Source Sans Pro"/>
            <w:sz w:val="24"/>
            <w:szCs w:val="24"/>
          </w:rPr>
          <w:t>www.arrowleadership.org</w:t>
        </w:r>
      </w:hyperlink>
    </w:p>
    <w:p w14:paraId="03657FC0" w14:textId="77777777" w:rsidR="001A1940" w:rsidRPr="001A1940" w:rsidRDefault="001A1940" w:rsidP="00380E9F">
      <w:pPr>
        <w:pStyle w:val="Heading1"/>
        <w:spacing w:before="0"/>
        <w:ind w:left="187"/>
        <w:rPr>
          <w:rFonts w:ascii="Source Sans Pro" w:hAnsi="Source Sans Pro"/>
          <w:sz w:val="29"/>
          <w:szCs w:val="29"/>
        </w:rPr>
      </w:pPr>
    </w:p>
    <w:p w14:paraId="718E4A70" w14:textId="7F51E259" w:rsidR="00D243D6" w:rsidRPr="001A1940" w:rsidRDefault="0092551E" w:rsidP="00380E9F">
      <w:pPr>
        <w:pStyle w:val="Heading1"/>
        <w:spacing w:before="107"/>
        <w:ind w:left="180"/>
        <w:rPr>
          <w:rFonts w:ascii="Source Sans Pro" w:hAnsi="Source Sans Pro"/>
        </w:rPr>
      </w:pPr>
      <w:r w:rsidRPr="001A1940">
        <w:rPr>
          <w:rFonts w:ascii="Source Sans Pro" w:hAnsi="Source Sans Pro"/>
        </w:rPr>
        <w:t>Position Overview</w:t>
      </w:r>
    </w:p>
    <w:p w14:paraId="5F63BB92" w14:textId="51AE80E5" w:rsidR="001A1940" w:rsidRPr="001A1940" w:rsidRDefault="00994CBC" w:rsidP="00380E9F">
      <w:pPr>
        <w:spacing w:line="276" w:lineRule="auto"/>
        <w:ind w:left="180"/>
        <w:rPr>
          <w:rFonts w:ascii="Source Sans Pro" w:hAnsi="Source Sans Pro" w:cstheme="minorHAnsi"/>
          <w:b/>
          <w:bCs/>
          <w:sz w:val="24"/>
          <w:szCs w:val="24"/>
        </w:rPr>
      </w:pPr>
      <w:r>
        <w:rPr>
          <w:rFonts w:ascii="Source Sans Pro" w:hAnsi="Source Sans Pro" w:cstheme="minorHAnsi"/>
          <w:b/>
          <w:bCs/>
          <w:sz w:val="24"/>
          <w:szCs w:val="24"/>
        </w:rPr>
        <w:t>Admin</w:t>
      </w:r>
      <w:r w:rsidR="00D80316">
        <w:rPr>
          <w:rFonts w:ascii="Source Sans Pro" w:hAnsi="Source Sans Pro" w:cstheme="minorHAnsi"/>
          <w:b/>
          <w:bCs/>
          <w:sz w:val="24"/>
          <w:szCs w:val="24"/>
        </w:rPr>
        <w:t xml:space="preserve"> Intern</w:t>
      </w:r>
    </w:p>
    <w:p w14:paraId="101FC6E1" w14:textId="5031FCAF" w:rsidR="001A1940" w:rsidRPr="001A1940" w:rsidRDefault="001A1940" w:rsidP="00380E9F">
      <w:pPr>
        <w:spacing w:line="276" w:lineRule="auto"/>
        <w:ind w:left="180"/>
        <w:rPr>
          <w:rFonts w:ascii="Source Sans Pro" w:hAnsi="Source Sans Pro" w:cstheme="minorHAnsi"/>
          <w:sz w:val="24"/>
          <w:szCs w:val="24"/>
        </w:rPr>
      </w:pPr>
      <w:r w:rsidRPr="001A1940">
        <w:rPr>
          <w:rFonts w:ascii="Source Sans Pro" w:hAnsi="Source Sans Pro" w:cstheme="minorHAnsi"/>
          <w:sz w:val="24"/>
          <w:szCs w:val="24"/>
        </w:rPr>
        <w:t xml:space="preserve">Arrow Leadership Ministries </w:t>
      </w:r>
      <w:r w:rsidRPr="001A1940">
        <w:rPr>
          <w:rFonts w:ascii="Source Sans Pro" w:eastAsia="Times New Roman" w:hAnsi="Source Sans Pro" w:cstheme="minorHAnsi"/>
          <w:color w:val="323536"/>
          <w:sz w:val="24"/>
          <w:szCs w:val="24"/>
          <w:lang w:eastAsia="en-CA"/>
        </w:rPr>
        <w:t xml:space="preserve">develops Jesus-centered leaders for transformation and Kingdom impact. </w:t>
      </w:r>
      <w:r w:rsidR="00994CBC">
        <w:rPr>
          <w:rFonts w:ascii="Source Sans Pro" w:eastAsia="Times New Roman" w:hAnsi="Source Sans Pro" w:cstheme="minorHAnsi"/>
          <w:color w:val="323536"/>
          <w:sz w:val="24"/>
          <w:szCs w:val="24"/>
          <w:lang w:eastAsia="en-CA"/>
        </w:rPr>
        <w:t>Efficient and effective administration</w:t>
      </w:r>
      <w:r w:rsidR="00D80316">
        <w:rPr>
          <w:rFonts w:ascii="Source Sans Pro" w:eastAsia="Times New Roman" w:hAnsi="Source Sans Pro" w:cstheme="minorHAnsi"/>
          <w:color w:val="323536"/>
          <w:sz w:val="24"/>
          <w:szCs w:val="24"/>
          <w:lang w:eastAsia="en-CA"/>
        </w:rPr>
        <w:t xml:space="preserve"> are </w:t>
      </w:r>
      <w:r w:rsidRPr="001A1940">
        <w:rPr>
          <w:rFonts w:ascii="Source Sans Pro" w:eastAsia="Times New Roman" w:hAnsi="Source Sans Pro" w:cstheme="minorHAnsi"/>
          <w:color w:val="323536"/>
          <w:sz w:val="24"/>
          <w:szCs w:val="24"/>
          <w:lang w:eastAsia="en-CA"/>
        </w:rPr>
        <w:t>integral to our ministry</w:t>
      </w:r>
      <w:r w:rsidR="00012D76">
        <w:rPr>
          <w:rFonts w:ascii="Source Sans Pro" w:eastAsia="Times New Roman" w:hAnsi="Source Sans Pro" w:cstheme="minorHAnsi"/>
          <w:color w:val="323536"/>
          <w:sz w:val="24"/>
          <w:szCs w:val="24"/>
          <w:lang w:eastAsia="en-CA"/>
        </w:rPr>
        <w:t xml:space="preserve"> and provide the support required for inspiring and engaging with partners and participants of Arrow’s various programs and services</w:t>
      </w:r>
      <w:r w:rsidRPr="001A1940">
        <w:rPr>
          <w:rFonts w:ascii="Source Sans Pro" w:eastAsia="Times New Roman" w:hAnsi="Source Sans Pro" w:cstheme="minorHAnsi"/>
          <w:color w:val="323536"/>
          <w:sz w:val="24"/>
          <w:szCs w:val="24"/>
          <w:lang w:eastAsia="en-CA"/>
        </w:rPr>
        <w:t xml:space="preserve">. The </w:t>
      </w:r>
      <w:r w:rsidR="00994CBC">
        <w:rPr>
          <w:rFonts w:ascii="Source Sans Pro" w:eastAsia="Times New Roman" w:hAnsi="Source Sans Pro" w:cstheme="minorHAnsi"/>
          <w:color w:val="323536"/>
          <w:sz w:val="24"/>
          <w:szCs w:val="24"/>
          <w:lang w:eastAsia="en-CA"/>
        </w:rPr>
        <w:t>Admin</w:t>
      </w:r>
      <w:r w:rsidRPr="001A1940">
        <w:rPr>
          <w:rFonts w:ascii="Source Sans Pro" w:eastAsia="Times New Roman" w:hAnsi="Source Sans Pro" w:cstheme="minorHAnsi"/>
          <w:color w:val="323536"/>
          <w:sz w:val="24"/>
          <w:szCs w:val="24"/>
          <w:lang w:eastAsia="en-CA"/>
        </w:rPr>
        <w:t xml:space="preserve"> Intern will be part of a high-energy team committed to </w:t>
      </w:r>
      <w:r w:rsidR="00E04EEB">
        <w:rPr>
          <w:rFonts w:ascii="Source Sans Pro" w:eastAsia="Times New Roman" w:hAnsi="Source Sans Pro" w:cstheme="minorHAnsi"/>
          <w:color w:val="323536"/>
          <w:sz w:val="24"/>
          <w:szCs w:val="24"/>
          <w:lang w:eastAsia="en-CA"/>
        </w:rPr>
        <w:t xml:space="preserve">providing </w:t>
      </w:r>
      <w:r w:rsidR="00994CBC">
        <w:rPr>
          <w:rFonts w:ascii="Source Sans Pro" w:eastAsia="Times New Roman" w:hAnsi="Source Sans Pro" w:cstheme="minorHAnsi"/>
          <w:color w:val="323536"/>
          <w:sz w:val="24"/>
          <w:szCs w:val="24"/>
          <w:lang w:eastAsia="en-CA"/>
        </w:rPr>
        <w:t>administrative</w:t>
      </w:r>
      <w:r w:rsidR="00E04EEB">
        <w:rPr>
          <w:rFonts w:ascii="Source Sans Pro" w:eastAsia="Times New Roman" w:hAnsi="Source Sans Pro" w:cstheme="minorHAnsi"/>
          <w:color w:val="323536"/>
          <w:sz w:val="24"/>
          <w:szCs w:val="24"/>
          <w:lang w:eastAsia="en-CA"/>
        </w:rPr>
        <w:t xml:space="preserve"> support</w:t>
      </w:r>
      <w:r w:rsidRPr="001A1940">
        <w:rPr>
          <w:rFonts w:ascii="Source Sans Pro" w:eastAsia="Times New Roman" w:hAnsi="Source Sans Pro" w:cstheme="minorHAnsi"/>
          <w:color w:val="323536"/>
          <w:sz w:val="24"/>
          <w:szCs w:val="24"/>
          <w:lang w:eastAsia="en-CA"/>
        </w:rPr>
        <w:t xml:space="preserve"> to achieve Arrow Leadership’s mission and strategic goals</w:t>
      </w:r>
    </w:p>
    <w:p w14:paraId="075D86E8" w14:textId="77777777" w:rsidR="00D243D6" w:rsidRPr="001A1940" w:rsidRDefault="00D243D6" w:rsidP="00380E9F">
      <w:pPr>
        <w:pStyle w:val="BodyText"/>
        <w:ind w:left="187"/>
        <w:contextualSpacing/>
        <w:outlineLvl w:val="0"/>
        <w:rPr>
          <w:rFonts w:ascii="Source Sans Pro" w:hAnsi="Source Sans Pro"/>
          <w:sz w:val="29"/>
          <w:szCs w:val="29"/>
        </w:rPr>
      </w:pPr>
    </w:p>
    <w:p w14:paraId="324A3FE4" w14:textId="1F5CE10F" w:rsidR="001A1940" w:rsidRDefault="001A1940" w:rsidP="00380E9F">
      <w:pPr>
        <w:spacing w:line="413" w:lineRule="exact"/>
        <w:ind w:left="180"/>
        <w:contextualSpacing/>
        <w:rPr>
          <w:rFonts w:ascii="Source Sans Pro" w:hAnsi="Source Sans Pro"/>
          <w:sz w:val="36"/>
        </w:rPr>
      </w:pPr>
      <w:r>
        <w:rPr>
          <w:rFonts w:ascii="Source Sans Pro" w:hAnsi="Source Sans Pro"/>
          <w:sz w:val="36"/>
        </w:rPr>
        <w:t>Distinguishing Characteristics</w:t>
      </w:r>
    </w:p>
    <w:p w14:paraId="3D11B50A" w14:textId="77777777" w:rsidR="001A1940" w:rsidRPr="00380E9F" w:rsidRDefault="001A1940" w:rsidP="00380E9F">
      <w:pPr>
        <w:ind w:left="180"/>
        <w:rPr>
          <w:rFonts w:ascii="Source Sans Pro" w:hAnsi="Source Sans Pro" w:cstheme="minorHAnsi"/>
          <w:sz w:val="24"/>
          <w:szCs w:val="24"/>
        </w:rPr>
      </w:pPr>
      <w:r w:rsidRPr="00380E9F">
        <w:rPr>
          <w:rFonts w:ascii="Source Sans Pro" w:hAnsi="Source Sans Pro" w:cstheme="minorHAnsi"/>
          <w:sz w:val="24"/>
          <w:szCs w:val="24"/>
        </w:rPr>
        <w:t xml:space="preserve">Arrow’s values are the distinguishing characteristics we seek to identify, encourage and develop in all team members: </w:t>
      </w:r>
    </w:p>
    <w:p w14:paraId="6B5B1B38" w14:textId="77777777" w:rsidR="001A1940" w:rsidRPr="00380E9F" w:rsidRDefault="001A1940" w:rsidP="00380E9F">
      <w:pPr>
        <w:pStyle w:val="ListParagraph"/>
        <w:widowControl/>
        <w:numPr>
          <w:ilvl w:val="0"/>
          <w:numId w:val="2"/>
        </w:numPr>
        <w:autoSpaceDE/>
        <w:autoSpaceDN/>
        <w:spacing w:before="0"/>
        <w:ind w:left="180" w:firstLine="0"/>
        <w:contextualSpacing/>
        <w:rPr>
          <w:rFonts w:ascii="Source Sans Pro" w:hAnsi="Source Sans Pro" w:cstheme="minorHAnsi"/>
          <w:sz w:val="24"/>
          <w:szCs w:val="24"/>
        </w:rPr>
      </w:pPr>
      <w:r w:rsidRPr="00380E9F">
        <w:rPr>
          <w:rFonts w:ascii="Source Sans Pro" w:hAnsi="Source Sans Pro" w:cstheme="minorHAnsi"/>
          <w:sz w:val="24"/>
          <w:szCs w:val="24"/>
        </w:rPr>
        <w:t xml:space="preserve">Kingdom first </w:t>
      </w:r>
    </w:p>
    <w:p w14:paraId="21302456" w14:textId="77777777" w:rsidR="001A1940" w:rsidRPr="00380E9F" w:rsidRDefault="001A1940" w:rsidP="00380E9F">
      <w:pPr>
        <w:pStyle w:val="ListParagraph"/>
        <w:widowControl/>
        <w:numPr>
          <w:ilvl w:val="0"/>
          <w:numId w:val="2"/>
        </w:numPr>
        <w:autoSpaceDE/>
        <w:autoSpaceDN/>
        <w:spacing w:before="0"/>
        <w:ind w:left="180" w:firstLine="0"/>
        <w:contextualSpacing/>
        <w:rPr>
          <w:rFonts w:ascii="Source Sans Pro" w:hAnsi="Source Sans Pro" w:cstheme="minorHAnsi"/>
          <w:sz w:val="24"/>
          <w:szCs w:val="24"/>
        </w:rPr>
      </w:pPr>
      <w:r w:rsidRPr="00380E9F">
        <w:rPr>
          <w:rFonts w:ascii="Source Sans Pro" w:hAnsi="Source Sans Pro" w:cstheme="minorHAnsi"/>
          <w:sz w:val="24"/>
          <w:szCs w:val="24"/>
        </w:rPr>
        <w:t xml:space="preserve">Purposefully relational </w:t>
      </w:r>
    </w:p>
    <w:p w14:paraId="4EEECDC9" w14:textId="77777777" w:rsidR="001A1940" w:rsidRPr="00380E9F" w:rsidRDefault="001A1940" w:rsidP="00380E9F">
      <w:pPr>
        <w:pStyle w:val="ListParagraph"/>
        <w:widowControl/>
        <w:numPr>
          <w:ilvl w:val="0"/>
          <w:numId w:val="2"/>
        </w:numPr>
        <w:autoSpaceDE/>
        <w:autoSpaceDN/>
        <w:spacing w:before="0"/>
        <w:ind w:left="180" w:firstLine="0"/>
        <w:contextualSpacing/>
        <w:rPr>
          <w:rFonts w:ascii="Source Sans Pro" w:hAnsi="Source Sans Pro" w:cstheme="minorHAnsi"/>
          <w:sz w:val="24"/>
          <w:szCs w:val="24"/>
        </w:rPr>
      </w:pPr>
      <w:r w:rsidRPr="00380E9F">
        <w:rPr>
          <w:rFonts w:ascii="Source Sans Pro" w:hAnsi="Source Sans Pro" w:cstheme="minorHAnsi"/>
          <w:sz w:val="24"/>
          <w:szCs w:val="24"/>
        </w:rPr>
        <w:t xml:space="preserve">Cultivating trust </w:t>
      </w:r>
    </w:p>
    <w:p w14:paraId="3A5969FE" w14:textId="77777777" w:rsidR="001A1940" w:rsidRPr="00380E9F" w:rsidRDefault="001A1940" w:rsidP="00380E9F">
      <w:pPr>
        <w:pStyle w:val="ListParagraph"/>
        <w:widowControl/>
        <w:numPr>
          <w:ilvl w:val="0"/>
          <w:numId w:val="2"/>
        </w:numPr>
        <w:autoSpaceDE/>
        <w:autoSpaceDN/>
        <w:spacing w:before="0"/>
        <w:ind w:left="180" w:firstLine="0"/>
        <w:contextualSpacing/>
        <w:rPr>
          <w:rFonts w:ascii="Source Sans Pro" w:hAnsi="Source Sans Pro" w:cstheme="minorHAnsi"/>
          <w:sz w:val="24"/>
          <w:szCs w:val="24"/>
        </w:rPr>
      </w:pPr>
      <w:r w:rsidRPr="00380E9F">
        <w:rPr>
          <w:rFonts w:ascii="Source Sans Pro" w:hAnsi="Source Sans Pro" w:cstheme="minorHAnsi"/>
          <w:sz w:val="24"/>
          <w:szCs w:val="24"/>
        </w:rPr>
        <w:t xml:space="preserve">Wholehearted service </w:t>
      </w:r>
    </w:p>
    <w:p w14:paraId="1344042D" w14:textId="77777777" w:rsidR="001A1940" w:rsidRPr="00380E9F" w:rsidRDefault="001A1940" w:rsidP="00380E9F">
      <w:pPr>
        <w:pStyle w:val="ListParagraph"/>
        <w:widowControl/>
        <w:numPr>
          <w:ilvl w:val="0"/>
          <w:numId w:val="2"/>
        </w:numPr>
        <w:autoSpaceDE/>
        <w:autoSpaceDN/>
        <w:spacing w:before="0"/>
        <w:ind w:left="180" w:firstLine="0"/>
        <w:contextualSpacing/>
        <w:rPr>
          <w:rFonts w:ascii="Source Sans Pro" w:hAnsi="Source Sans Pro" w:cstheme="minorHAnsi"/>
          <w:sz w:val="24"/>
          <w:szCs w:val="24"/>
        </w:rPr>
      </w:pPr>
      <w:r w:rsidRPr="00380E9F">
        <w:rPr>
          <w:rFonts w:ascii="Source Sans Pro" w:hAnsi="Source Sans Pro" w:cstheme="minorHAnsi"/>
          <w:sz w:val="24"/>
          <w:szCs w:val="24"/>
        </w:rPr>
        <w:t xml:space="preserve">Intentionally collaborative </w:t>
      </w:r>
    </w:p>
    <w:p w14:paraId="4932CDE5" w14:textId="77777777" w:rsidR="001A1940" w:rsidRDefault="001A1940" w:rsidP="00380E9F">
      <w:pPr>
        <w:spacing w:line="413" w:lineRule="exact"/>
        <w:ind w:left="187"/>
        <w:contextualSpacing/>
        <w:rPr>
          <w:rFonts w:ascii="Source Sans Pro" w:hAnsi="Source Sans Pro"/>
          <w:sz w:val="36"/>
        </w:rPr>
      </w:pPr>
    </w:p>
    <w:p w14:paraId="2A0D2F33" w14:textId="44A362A2" w:rsidR="00D243D6" w:rsidRDefault="00E270A1" w:rsidP="00380E9F">
      <w:pPr>
        <w:spacing w:line="413" w:lineRule="exact"/>
        <w:ind w:left="187"/>
        <w:contextualSpacing/>
        <w:rPr>
          <w:rFonts w:ascii="Source Sans Pro" w:hAnsi="Source Sans Pro"/>
          <w:sz w:val="36"/>
        </w:rPr>
      </w:pPr>
      <w:r>
        <w:rPr>
          <w:rFonts w:ascii="Source Sans Pro" w:hAnsi="Source Sans Pro"/>
          <w:sz w:val="36"/>
        </w:rPr>
        <w:t>Key Requirements</w:t>
      </w:r>
    </w:p>
    <w:p w14:paraId="1A008141" w14:textId="3C0ACCE9" w:rsidR="00E270A1" w:rsidRPr="00DD305E" w:rsidRDefault="00E270A1" w:rsidP="00E270A1">
      <w:pPr>
        <w:pStyle w:val="ListParagraph"/>
        <w:numPr>
          <w:ilvl w:val="0"/>
          <w:numId w:val="8"/>
        </w:numPr>
        <w:tabs>
          <w:tab w:val="left" w:pos="180"/>
        </w:tabs>
        <w:spacing w:line="249" w:lineRule="auto"/>
        <w:ind w:right="235" w:hanging="540"/>
        <w:contextualSpacing/>
        <w:rPr>
          <w:rFonts w:ascii="Source Sans Pro" w:hAnsi="Source Sans Pro"/>
        </w:rPr>
      </w:pPr>
      <w:r w:rsidRPr="00E270A1">
        <w:rPr>
          <w:rFonts w:ascii="Source Sans Pro" w:hAnsi="Source Sans Pro"/>
          <w:w w:val="105"/>
        </w:rPr>
        <w:t>The</w:t>
      </w:r>
      <w:r w:rsidRPr="00E270A1">
        <w:rPr>
          <w:rFonts w:ascii="Source Sans Pro" w:hAnsi="Source Sans Pro"/>
          <w:spacing w:val="-21"/>
          <w:w w:val="105"/>
        </w:rPr>
        <w:t xml:space="preserve"> </w:t>
      </w:r>
      <w:r w:rsidRPr="00E270A1">
        <w:rPr>
          <w:rFonts w:ascii="Source Sans Pro" w:hAnsi="Source Sans Pro"/>
          <w:w w:val="105"/>
        </w:rPr>
        <w:t>successful</w:t>
      </w:r>
      <w:r w:rsidRPr="00E270A1">
        <w:rPr>
          <w:rFonts w:ascii="Source Sans Pro" w:hAnsi="Source Sans Pro"/>
          <w:spacing w:val="-20"/>
          <w:w w:val="105"/>
        </w:rPr>
        <w:t xml:space="preserve"> </w:t>
      </w:r>
      <w:r w:rsidRPr="00E270A1">
        <w:rPr>
          <w:rFonts w:ascii="Source Sans Pro" w:hAnsi="Source Sans Pro"/>
          <w:w w:val="105"/>
        </w:rPr>
        <w:t>candidate</w:t>
      </w:r>
      <w:r w:rsidRPr="00E270A1">
        <w:rPr>
          <w:rFonts w:ascii="Source Sans Pro" w:hAnsi="Source Sans Pro"/>
          <w:spacing w:val="-20"/>
          <w:w w:val="105"/>
        </w:rPr>
        <w:t xml:space="preserve"> </w:t>
      </w:r>
      <w:r w:rsidRPr="00E270A1">
        <w:rPr>
          <w:rFonts w:ascii="Source Sans Pro" w:hAnsi="Source Sans Pro"/>
          <w:w w:val="105"/>
        </w:rPr>
        <w:t>for</w:t>
      </w:r>
      <w:r w:rsidRPr="00E270A1">
        <w:rPr>
          <w:rFonts w:ascii="Source Sans Pro" w:hAnsi="Source Sans Pro"/>
          <w:spacing w:val="-20"/>
          <w:w w:val="105"/>
        </w:rPr>
        <w:t xml:space="preserve"> </w:t>
      </w:r>
      <w:r w:rsidRPr="00E270A1">
        <w:rPr>
          <w:rFonts w:ascii="Source Sans Pro" w:hAnsi="Source Sans Pro"/>
          <w:w w:val="105"/>
        </w:rPr>
        <w:t>this</w:t>
      </w:r>
      <w:r w:rsidRPr="00E270A1">
        <w:rPr>
          <w:rFonts w:ascii="Source Sans Pro" w:hAnsi="Source Sans Pro"/>
          <w:spacing w:val="-20"/>
          <w:w w:val="105"/>
        </w:rPr>
        <w:t xml:space="preserve"> </w:t>
      </w:r>
      <w:r w:rsidRPr="00E270A1">
        <w:rPr>
          <w:rFonts w:ascii="Source Sans Pro" w:hAnsi="Source Sans Pro"/>
          <w:w w:val="105"/>
        </w:rPr>
        <w:t>position</w:t>
      </w:r>
      <w:r w:rsidRPr="00E270A1">
        <w:rPr>
          <w:rFonts w:ascii="Source Sans Pro" w:hAnsi="Source Sans Pro"/>
          <w:spacing w:val="-20"/>
          <w:w w:val="105"/>
        </w:rPr>
        <w:t xml:space="preserve"> </w:t>
      </w:r>
      <w:r w:rsidRPr="00E270A1">
        <w:rPr>
          <w:rFonts w:ascii="Source Sans Pro" w:hAnsi="Source Sans Pro"/>
          <w:w w:val="105"/>
        </w:rPr>
        <w:t>must</w:t>
      </w:r>
      <w:r w:rsidRPr="00E270A1">
        <w:rPr>
          <w:rFonts w:ascii="Source Sans Pro" w:hAnsi="Source Sans Pro"/>
          <w:spacing w:val="-20"/>
          <w:w w:val="105"/>
        </w:rPr>
        <w:t xml:space="preserve"> </w:t>
      </w:r>
      <w:r w:rsidRPr="00E270A1">
        <w:rPr>
          <w:rFonts w:ascii="Source Sans Pro" w:hAnsi="Source Sans Pro"/>
          <w:w w:val="105"/>
        </w:rPr>
        <w:t>be</w:t>
      </w:r>
      <w:r w:rsidRPr="00E270A1">
        <w:rPr>
          <w:rFonts w:ascii="Source Sans Pro" w:hAnsi="Source Sans Pro"/>
          <w:spacing w:val="-20"/>
          <w:w w:val="105"/>
        </w:rPr>
        <w:t xml:space="preserve"> </w:t>
      </w:r>
      <w:r w:rsidRPr="00E270A1">
        <w:rPr>
          <w:rFonts w:ascii="Source Sans Pro" w:hAnsi="Source Sans Pro"/>
          <w:w w:val="105"/>
        </w:rPr>
        <w:t>willing</w:t>
      </w:r>
      <w:r w:rsidRPr="00E270A1">
        <w:rPr>
          <w:rFonts w:ascii="Source Sans Pro" w:hAnsi="Source Sans Pro"/>
          <w:spacing w:val="-20"/>
          <w:w w:val="105"/>
        </w:rPr>
        <w:t xml:space="preserve"> </w:t>
      </w:r>
      <w:r w:rsidRPr="00E270A1">
        <w:rPr>
          <w:rFonts w:ascii="Source Sans Pro" w:hAnsi="Source Sans Pro"/>
          <w:w w:val="105"/>
        </w:rPr>
        <w:t>to</w:t>
      </w:r>
      <w:r w:rsidRPr="00E270A1">
        <w:rPr>
          <w:rFonts w:ascii="Source Sans Pro" w:hAnsi="Source Sans Pro"/>
          <w:spacing w:val="-20"/>
          <w:w w:val="105"/>
        </w:rPr>
        <w:t xml:space="preserve"> </w:t>
      </w:r>
      <w:r w:rsidRPr="00E270A1">
        <w:rPr>
          <w:rFonts w:ascii="Source Sans Pro" w:hAnsi="Source Sans Pro"/>
          <w:w w:val="105"/>
        </w:rPr>
        <w:t>affirm</w:t>
      </w:r>
      <w:r w:rsidRPr="00E270A1">
        <w:rPr>
          <w:rFonts w:ascii="Source Sans Pro" w:hAnsi="Source Sans Pro"/>
          <w:spacing w:val="-20"/>
          <w:w w:val="105"/>
        </w:rPr>
        <w:t xml:space="preserve"> </w:t>
      </w:r>
      <w:r w:rsidRPr="00E270A1">
        <w:rPr>
          <w:rFonts w:ascii="Source Sans Pro" w:hAnsi="Source Sans Pro"/>
          <w:w w:val="105"/>
        </w:rPr>
        <w:t>without</w:t>
      </w:r>
      <w:r w:rsidRPr="00E270A1">
        <w:rPr>
          <w:rFonts w:ascii="Source Sans Pro" w:hAnsi="Source Sans Pro"/>
          <w:spacing w:val="-20"/>
          <w:w w:val="105"/>
        </w:rPr>
        <w:t xml:space="preserve"> </w:t>
      </w:r>
      <w:r w:rsidRPr="00E270A1">
        <w:rPr>
          <w:rFonts w:ascii="Source Sans Pro" w:hAnsi="Source Sans Pro"/>
          <w:w w:val="105"/>
        </w:rPr>
        <w:t>reservation</w:t>
      </w:r>
      <w:r w:rsidRPr="00E270A1">
        <w:rPr>
          <w:rFonts w:ascii="Source Sans Pro" w:hAnsi="Source Sans Pro"/>
          <w:spacing w:val="-20"/>
          <w:w w:val="105"/>
        </w:rPr>
        <w:t xml:space="preserve"> </w:t>
      </w:r>
      <w:r w:rsidRPr="00E270A1">
        <w:rPr>
          <w:rFonts w:ascii="Source Sans Pro" w:hAnsi="Source Sans Pro"/>
          <w:w w:val="105"/>
        </w:rPr>
        <w:t>the</w:t>
      </w:r>
      <w:r w:rsidRPr="00E270A1">
        <w:rPr>
          <w:rFonts w:ascii="Source Sans Pro" w:hAnsi="Source Sans Pro"/>
          <w:spacing w:val="-20"/>
          <w:w w:val="105"/>
        </w:rPr>
        <w:t xml:space="preserve"> </w:t>
      </w:r>
      <w:r w:rsidRPr="00E270A1">
        <w:rPr>
          <w:rFonts w:ascii="Source Sans Pro" w:hAnsi="Source Sans Pro"/>
          <w:w w:val="105"/>
        </w:rPr>
        <w:t>Arrow</w:t>
      </w:r>
      <w:r w:rsidRPr="00E270A1">
        <w:rPr>
          <w:rFonts w:ascii="Source Sans Pro" w:hAnsi="Source Sans Pro"/>
          <w:spacing w:val="-20"/>
          <w:w w:val="105"/>
        </w:rPr>
        <w:t xml:space="preserve"> </w:t>
      </w:r>
      <w:r w:rsidRPr="00E270A1">
        <w:rPr>
          <w:rFonts w:ascii="Source Sans Pro" w:hAnsi="Source Sans Pro"/>
          <w:w w:val="105"/>
        </w:rPr>
        <w:t>Leadership Statement</w:t>
      </w:r>
      <w:r w:rsidRPr="00E270A1">
        <w:rPr>
          <w:rFonts w:ascii="Source Sans Pro" w:hAnsi="Source Sans Pro"/>
          <w:spacing w:val="-11"/>
          <w:w w:val="105"/>
        </w:rPr>
        <w:t xml:space="preserve"> </w:t>
      </w:r>
      <w:r w:rsidRPr="00E270A1">
        <w:rPr>
          <w:rFonts w:ascii="Source Sans Pro" w:hAnsi="Source Sans Pro"/>
          <w:w w:val="105"/>
        </w:rPr>
        <w:t>of</w:t>
      </w:r>
      <w:r w:rsidRPr="00E270A1">
        <w:rPr>
          <w:rFonts w:ascii="Source Sans Pro" w:hAnsi="Source Sans Pro"/>
          <w:spacing w:val="-10"/>
          <w:w w:val="105"/>
        </w:rPr>
        <w:t xml:space="preserve"> </w:t>
      </w:r>
      <w:r w:rsidRPr="00E270A1">
        <w:rPr>
          <w:rFonts w:ascii="Source Sans Pro" w:hAnsi="Source Sans Pro"/>
          <w:spacing w:val="-3"/>
          <w:w w:val="105"/>
        </w:rPr>
        <w:t>Faith</w:t>
      </w:r>
      <w:r w:rsidRPr="00E270A1">
        <w:rPr>
          <w:rFonts w:ascii="Source Sans Pro" w:hAnsi="Source Sans Pro"/>
          <w:spacing w:val="-11"/>
          <w:w w:val="105"/>
        </w:rPr>
        <w:t xml:space="preserve"> </w:t>
      </w:r>
      <w:r w:rsidRPr="00E270A1">
        <w:rPr>
          <w:rFonts w:ascii="Source Sans Pro" w:hAnsi="Source Sans Pro"/>
          <w:w w:val="105"/>
        </w:rPr>
        <w:t>as</w:t>
      </w:r>
      <w:r w:rsidRPr="00E270A1">
        <w:rPr>
          <w:rFonts w:ascii="Source Sans Pro" w:hAnsi="Source Sans Pro"/>
          <w:spacing w:val="-10"/>
          <w:w w:val="105"/>
        </w:rPr>
        <w:t xml:space="preserve"> </w:t>
      </w:r>
      <w:r w:rsidRPr="00E270A1">
        <w:rPr>
          <w:rFonts w:ascii="Source Sans Pro" w:hAnsi="Source Sans Pro"/>
          <w:w w:val="105"/>
        </w:rPr>
        <w:t>well</w:t>
      </w:r>
      <w:r w:rsidRPr="00E270A1">
        <w:rPr>
          <w:rFonts w:ascii="Source Sans Pro" w:hAnsi="Source Sans Pro"/>
          <w:spacing w:val="-11"/>
          <w:w w:val="105"/>
        </w:rPr>
        <w:t xml:space="preserve"> </w:t>
      </w:r>
      <w:r w:rsidRPr="00E270A1">
        <w:rPr>
          <w:rFonts w:ascii="Source Sans Pro" w:hAnsi="Source Sans Pro"/>
          <w:w w:val="105"/>
        </w:rPr>
        <w:t>as</w:t>
      </w:r>
      <w:r w:rsidRPr="00E270A1">
        <w:rPr>
          <w:rFonts w:ascii="Source Sans Pro" w:hAnsi="Source Sans Pro"/>
          <w:spacing w:val="-10"/>
          <w:w w:val="105"/>
        </w:rPr>
        <w:t xml:space="preserve"> </w:t>
      </w:r>
      <w:r w:rsidRPr="00E270A1">
        <w:rPr>
          <w:rFonts w:ascii="Source Sans Pro" w:hAnsi="Source Sans Pro"/>
          <w:w w:val="105"/>
        </w:rPr>
        <w:t>sign</w:t>
      </w:r>
      <w:r w:rsidRPr="00E270A1">
        <w:rPr>
          <w:rFonts w:ascii="Source Sans Pro" w:hAnsi="Source Sans Pro"/>
          <w:spacing w:val="-10"/>
          <w:w w:val="105"/>
        </w:rPr>
        <w:t xml:space="preserve"> </w:t>
      </w:r>
      <w:r w:rsidRPr="00E270A1">
        <w:rPr>
          <w:rFonts w:ascii="Source Sans Pro" w:hAnsi="Source Sans Pro"/>
          <w:w w:val="105"/>
        </w:rPr>
        <w:t>and</w:t>
      </w:r>
      <w:r w:rsidRPr="00E270A1">
        <w:rPr>
          <w:rFonts w:ascii="Source Sans Pro" w:hAnsi="Source Sans Pro"/>
          <w:spacing w:val="-11"/>
          <w:w w:val="105"/>
        </w:rPr>
        <w:t xml:space="preserve"> </w:t>
      </w:r>
      <w:r w:rsidRPr="00E270A1">
        <w:rPr>
          <w:rFonts w:ascii="Source Sans Pro" w:hAnsi="Source Sans Pro"/>
          <w:w w:val="105"/>
        </w:rPr>
        <w:t>abide</w:t>
      </w:r>
      <w:r w:rsidRPr="00E270A1">
        <w:rPr>
          <w:rFonts w:ascii="Source Sans Pro" w:hAnsi="Source Sans Pro"/>
          <w:spacing w:val="-10"/>
          <w:w w:val="105"/>
        </w:rPr>
        <w:t xml:space="preserve"> </w:t>
      </w:r>
      <w:r w:rsidRPr="00E270A1">
        <w:rPr>
          <w:rFonts w:ascii="Source Sans Pro" w:hAnsi="Source Sans Pro"/>
          <w:w w:val="105"/>
        </w:rPr>
        <w:t>by</w:t>
      </w:r>
      <w:r w:rsidRPr="00E270A1">
        <w:rPr>
          <w:rFonts w:ascii="Source Sans Pro" w:hAnsi="Source Sans Pro"/>
          <w:spacing w:val="-11"/>
          <w:w w:val="105"/>
        </w:rPr>
        <w:t xml:space="preserve"> </w:t>
      </w:r>
      <w:r w:rsidRPr="00E270A1">
        <w:rPr>
          <w:rFonts w:ascii="Source Sans Pro" w:hAnsi="Source Sans Pro"/>
          <w:w w:val="105"/>
        </w:rPr>
        <w:t>the</w:t>
      </w:r>
      <w:r w:rsidRPr="00E270A1">
        <w:rPr>
          <w:rFonts w:ascii="Source Sans Pro" w:hAnsi="Source Sans Pro"/>
          <w:spacing w:val="-10"/>
          <w:w w:val="105"/>
        </w:rPr>
        <w:t xml:space="preserve"> </w:t>
      </w:r>
      <w:r w:rsidRPr="00E270A1">
        <w:rPr>
          <w:rFonts w:ascii="Source Sans Pro" w:hAnsi="Source Sans Pro"/>
          <w:w w:val="105"/>
        </w:rPr>
        <w:t>Arrow</w:t>
      </w:r>
      <w:r w:rsidRPr="00E270A1">
        <w:rPr>
          <w:rFonts w:ascii="Source Sans Pro" w:hAnsi="Source Sans Pro"/>
          <w:spacing w:val="-11"/>
          <w:w w:val="105"/>
        </w:rPr>
        <w:t xml:space="preserve"> </w:t>
      </w:r>
      <w:r w:rsidRPr="00E270A1">
        <w:rPr>
          <w:rFonts w:ascii="Source Sans Pro" w:hAnsi="Source Sans Pro"/>
          <w:w w:val="105"/>
        </w:rPr>
        <w:t>Leadership</w:t>
      </w:r>
      <w:r w:rsidRPr="00E270A1">
        <w:rPr>
          <w:rFonts w:ascii="Source Sans Pro" w:hAnsi="Source Sans Pro"/>
          <w:spacing w:val="-10"/>
          <w:w w:val="105"/>
        </w:rPr>
        <w:t xml:space="preserve"> </w:t>
      </w:r>
      <w:r w:rsidRPr="00E270A1">
        <w:rPr>
          <w:rFonts w:ascii="Source Sans Pro" w:hAnsi="Source Sans Pro"/>
          <w:w w:val="105"/>
        </w:rPr>
        <w:t>Code</w:t>
      </w:r>
      <w:r w:rsidRPr="00E270A1">
        <w:rPr>
          <w:rFonts w:ascii="Source Sans Pro" w:hAnsi="Source Sans Pro"/>
          <w:spacing w:val="-10"/>
          <w:w w:val="105"/>
        </w:rPr>
        <w:t xml:space="preserve"> </w:t>
      </w:r>
      <w:r w:rsidRPr="00E270A1">
        <w:rPr>
          <w:rFonts w:ascii="Source Sans Pro" w:hAnsi="Source Sans Pro"/>
          <w:w w:val="105"/>
        </w:rPr>
        <w:t>of</w:t>
      </w:r>
      <w:r w:rsidRPr="00E270A1">
        <w:rPr>
          <w:rFonts w:ascii="Source Sans Pro" w:hAnsi="Source Sans Pro"/>
          <w:spacing w:val="-11"/>
          <w:w w:val="105"/>
        </w:rPr>
        <w:t xml:space="preserve"> </w:t>
      </w:r>
      <w:r w:rsidRPr="00E270A1">
        <w:rPr>
          <w:rFonts w:ascii="Source Sans Pro" w:hAnsi="Source Sans Pro"/>
          <w:w w:val="105"/>
        </w:rPr>
        <w:t>Conduct.</w:t>
      </w:r>
    </w:p>
    <w:p w14:paraId="0563CAE8" w14:textId="11B4E540" w:rsidR="00DD305E" w:rsidRPr="00DD305E" w:rsidRDefault="00DD305E" w:rsidP="00E270A1">
      <w:pPr>
        <w:pStyle w:val="ListParagraph"/>
        <w:numPr>
          <w:ilvl w:val="0"/>
          <w:numId w:val="8"/>
        </w:numPr>
        <w:tabs>
          <w:tab w:val="left" w:pos="180"/>
        </w:tabs>
        <w:spacing w:line="249" w:lineRule="auto"/>
        <w:ind w:right="235" w:hanging="540"/>
        <w:contextualSpacing/>
        <w:rPr>
          <w:rFonts w:ascii="Source Sans Pro" w:hAnsi="Source Sans Pro"/>
        </w:rPr>
      </w:pPr>
      <w:r>
        <w:rPr>
          <w:rFonts w:ascii="Source Sans Pro" w:hAnsi="Source Sans Pro"/>
          <w:w w:val="105"/>
        </w:rPr>
        <w:t xml:space="preserve">Recently graduated from or enrolled in a Bachelor of </w:t>
      </w:r>
      <w:r w:rsidR="00994CBC">
        <w:rPr>
          <w:rFonts w:ascii="Source Sans Pro" w:hAnsi="Source Sans Pro"/>
          <w:w w:val="105"/>
        </w:rPr>
        <w:t>Business Administration</w:t>
      </w:r>
      <w:r>
        <w:rPr>
          <w:rFonts w:ascii="Source Sans Pro" w:hAnsi="Source Sans Pro"/>
          <w:w w:val="105"/>
        </w:rPr>
        <w:t xml:space="preserve"> (or equivalent) program.</w:t>
      </w:r>
    </w:p>
    <w:p w14:paraId="717580E3" w14:textId="18DF96E2" w:rsidR="00DD305E" w:rsidRPr="00E270A1" w:rsidRDefault="000A7CE8" w:rsidP="00E270A1">
      <w:pPr>
        <w:pStyle w:val="ListParagraph"/>
        <w:numPr>
          <w:ilvl w:val="0"/>
          <w:numId w:val="8"/>
        </w:numPr>
        <w:tabs>
          <w:tab w:val="left" w:pos="180"/>
        </w:tabs>
        <w:spacing w:line="249" w:lineRule="auto"/>
        <w:ind w:right="235" w:hanging="540"/>
        <w:contextualSpacing/>
        <w:rPr>
          <w:rFonts w:ascii="Source Sans Pro" w:hAnsi="Source Sans Pro"/>
        </w:rPr>
      </w:pPr>
      <w:r>
        <w:rPr>
          <w:rFonts w:ascii="Source Sans Pro" w:hAnsi="Source Sans Pro"/>
          <w:w w:val="105"/>
        </w:rPr>
        <w:t xml:space="preserve">Portfolio of work demonstrating proven skills in </w:t>
      </w:r>
      <w:r w:rsidR="00994CBC">
        <w:rPr>
          <w:rFonts w:ascii="Source Sans Pro" w:hAnsi="Source Sans Pro"/>
          <w:w w:val="105"/>
        </w:rPr>
        <w:t>Administration</w:t>
      </w:r>
      <w:r>
        <w:rPr>
          <w:rFonts w:ascii="Source Sans Pro" w:hAnsi="Source Sans Pro"/>
          <w:w w:val="105"/>
        </w:rPr>
        <w:t>.</w:t>
      </w:r>
    </w:p>
    <w:p w14:paraId="4B0BAD34" w14:textId="77777777" w:rsidR="00E270A1" w:rsidRPr="001A1940" w:rsidRDefault="00E270A1" w:rsidP="00380E9F">
      <w:pPr>
        <w:spacing w:line="413" w:lineRule="exact"/>
        <w:ind w:left="187"/>
        <w:contextualSpacing/>
        <w:rPr>
          <w:rFonts w:ascii="Source Sans Pro" w:hAnsi="Source Sans Pro"/>
          <w:sz w:val="36"/>
        </w:rPr>
      </w:pPr>
    </w:p>
    <w:p w14:paraId="277481CC" w14:textId="77777777" w:rsidR="00380E9F" w:rsidRDefault="00380E9F" w:rsidP="00380E9F">
      <w:pPr>
        <w:pStyle w:val="Heading1"/>
        <w:spacing w:before="0"/>
        <w:ind w:left="187"/>
        <w:contextualSpacing/>
        <w:rPr>
          <w:rFonts w:ascii="Source Sans Pro" w:hAnsi="Source Sans Pro"/>
          <w:spacing w:val="-4"/>
          <w:w w:val="105"/>
        </w:rPr>
      </w:pPr>
    </w:p>
    <w:p w14:paraId="16A3B6AD" w14:textId="77777777" w:rsidR="00380E9F" w:rsidRPr="00E270A1" w:rsidRDefault="00380E9F" w:rsidP="00380E9F">
      <w:pPr>
        <w:ind w:left="180"/>
        <w:rPr>
          <w:rFonts w:ascii="Source Sans Pro" w:hAnsi="Source Sans Pro" w:cstheme="minorHAnsi"/>
          <w:sz w:val="36"/>
          <w:szCs w:val="36"/>
        </w:rPr>
      </w:pPr>
      <w:r w:rsidRPr="00E270A1">
        <w:rPr>
          <w:rFonts w:ascii="Source Sans Pro" w:hAnsi="Source Sans Pro" w:cstheme="minorHAnsi"/>
          <w:sz w:val="36"/>
          <w:szCs w:val="36"/>
        </w:rPr>
        <w:lastRenderedPageBreak/>
        <w:t>Internship Role and Responsibilities</w:t>
      </w:r>
    </w:p>
    <w:p w14:paraId="21A3C45B" w14:textId="13FC4F3F" w:rsidR="00380E9F" w:rsidRPr="00380E9F" w:rsidRDefault="00380E9F" w:rsidP="00380E9F">
      <w:pPr>
        <w:ind w:left="180"/>
        <w:rPr>
          <w:rFonts w:ascii="Source Sans Pro" w:hAnsi="Source Sans Pro" w:cstheme="minorHAnsi"/>
          <w:sz w:val="24"/>
          <w:szCs w:val="24"/>
        </w:rPr>
      </w:pPr>
      <w:r w:rsidRPr="00380E9F">
        <w:rPr>
          <w:rFonts w:ascii="Source Sans Pro" w:hAnsi="Source Sans Pro" w:cstheme="minorHAnsi"/>
          <w:sz w:val="24"/>
          <w:szCs w:val="24"/>
        </w:rPr>
        <w:t xml:space="preserve">The </w:t>
      </w:r>
      <w:r w:rsidR="00994CBC">
        <w:rPr>
          <w:rFonts w:ascii="Source Sans Pro" w:hAnsi="Source Sans Pro" w:cstheme="minorHAnsi"/>
          <w:sz w:val="24"/>
          <w:szCs w:val="24"/>
        </w:rPr>
        <w:t xml:space="preserve">Admin </w:t>
      </w:r>
      <w:r w:rsidRPr="00380E9F">
        <w:rPr>
          <w:rFonts w:ascii="Source Sans Pro" w:hAnsi="Source Sans Pro" w:cstheme="minorHAnsi"/>
          <w:sz w:val="24"/>
          <w:szCs w:val="24"/>
        </w:rPr>
        <w:t>Intern will work collaboratively with the Director of Operations on various projects and develop skills in the following areas:</w:t>
      </w:r>
    </w:p>
    <w:p w14:paraId="22B0AD6A" w14:textId="77777777" w:rsidR="00380E9F" w:rsidRPr="00380E9F" w:rsidRDefault="00380E9F" w:rsidP="00380E9F">
      <w:pPr>
        <w:ind w:left="180"/>
        <w:rPr>
          <w:rFonts w:ascii="Source Sans Pro" w:hAnsi="Source Sans Pro" w:cstheme="minorHAnsi"/>
          <w:sz w:val="24"/>
          <w:szCs w:val="24"/>
        </w:rPr>
      </w:pPr>
      <w:r w:rsidRPr="00380E9F">
        <w:rPr>
          <w:rFonts w:ascii="Source Sans Pro" w:hAnsi="Source Sans Pro" w:cstheme="minorHAnsi"/>
          <w:sz w:val="24"/>
          <w:szCs w:val="24"/>
        </w:rPr>
        <w:t xml:space="preserve"> </w:t>
      </w:r>
    </w:p>
    <w:p w14:paraId="6EF98F3D" w14:textId="3D4F9558" w:rsidR="00380E9F" w:rsidRDefault="00AB26E5" w:rsidP="00380E9F">
      <w:pPr>
        <w:ind w:left="180"/>
        <w:rPr>
          <w:rFonts w:ascii="Source Sans Pro" w:hAnsi="Source Sans Pro" w:cstheme="minorHAnsi"/>
          <w:sz w:val="28"/>
          <w:szCs w:val="28"/>
        </w:rPr>
      </w:pPr>
      <w:r>
        <w:rPr>
          <w:rFonts w:ascii="Source Sans Pro" w:hAnsi="Source Sans Pro" w:cstheme="minorHAnsi"/>
          <w:sz w:val="28"/>
          <w:szCs w:val="28"/>
        </w:rPr>
        <w:t>Communications</w:t>
      </w:r>
      <w:r w:rsidR="00E6739B">
        <w:rPr>
          <w:rFonts w:ascii="Source Sans Pro" w:hAnsi="Source Sans Pro" w:cstheme="minorHAnsi"/>
          <w:sz w:val="28"/>
          <w:szCs w:val="28"/>
        </w:rPr>
        <w:t xml:space="preserve"> Support</w:t>
      </w:r>
    </w:p>
    <w:p w14:paraId="2A066B51" w14:textId="2509B9AF" w:rsidR="00AB26E5" w:rsidRDefault="00CF6FF2" w:rsidP="00AB26E5">
      <w:pPr>
        <w:numPr>
          <w:ilvl w:val="0"/>
          <w:numId w:val="12"/>
        </w:numPr>
        <w:rPr>
          <w:rFonts w:ascii="Source Sans Pro" w:hAnsi="Source Sans Pro" w:cstheme="minorHAnsi"/>
          <w:sz w:val="24"/>
          <w:szCs w:val="24"/>
        </w:rPr>
      </w:pPr>
      <w:r>
        <w:rPr>
          <w:rFonts w:ascii="Source Sans Pro" w:hAnsi="Source Sans Pro" w:cstheme="minorHAnsi"/>
          <w:sz w:val="24"/>
          <w:szCs w:val="24"/>
        </w:rPr>
        <w:t>Document</w:t>
      </w:r>
      <w:r w:rsidR="00AB26E5" w:rsidRPr="00AB26E5">
        <w:rPr>
          <w:rFonts w:ascii="Source Sans Pro" w:hAnsi="Source Sans Pro" w:cstheme="minorHAnsi"/>
          <w:sz w:val="24"/>
          <w:szCs w:val="24"/>
        </w:rPr>
        <w:t xml:space="preserve"> development and updating</w:t>
      </w:r>
    </w:p>
    <w:p w14:paraId="01253CF4" w14:textId="4C15B8E2" w:rsidR="00CF6FF2" w:rsidRPr="00AB26E5" w:rsidRDefault="008C525E" w:rsidP="00AB26E5">
      <w:pPr>
        <w:numPr>
          <w:ilvl w:val="0"/>
          <w:numId w:val="12"/>
        </w:numPr>
        <w:rPr>
          <w:rFonts w:ascii="Source Sans Pro" w:hAnsi="Source Sans Pro" w:cstheme="minorHAnsi"/>
          <w:sz w:val="24"/>
          <w:szCs w:val="24"/>
        </w:rPr>
      </w:pPr>
      <w:r>
        <w:rPr>
          <w:rFonts w:ascii="Source Sans Pro" w:hAnsi="Source Sans Pro" w:cstheme="minorHAnsi"/>
          <w:sz w:val="24"/>
          <w:szCs w:val="24"/>
        </w:rPr>
        <w:t>Content and graphic e</w:t>
      </w:r>
      <w:r w:rsidR="00CF6FF2">
        <w:rPr>
          <w:rFonts w:ascii="Source Sans Pro" w:hAnsi="Source Sans Pro" w:cstheme="minorHAnsi"/>
          <w:sz w:val="24"/>
          <w:szCs w:val="24"/>
        </w:rPr>
        <w:t xml:space="preserve">diting following Arrow’s writing </w:t>
      </w:r>
      <w:r>
        <w:rPr>
          <w:rFonts w:ascii="Source Sans Pro" w:hAnsi="Source Sans Pro" w:cstheme="minorHAnsi"/>
          <w:sz w:val="24"/>
          <w:szCs w:val="24"/>
        </w:rPr>
        <w:t xml:space="preserve">and brand </w:t>
      </w:r>
      <w:r w:rsidR="00CF6FF2">
        <w:rPr>
          <w:rFonts w:ascii="Source Sans Pro" w:hAnsi="Source Sans Pro" w:cstheme="minorHAnsi"/>
          <w:sz w:val="24"/>
          <w:szCs w:val="24"/>
        </w:rPr>
        <w:t>style guidelines</w:t>
      </w:r>
    </w:p>
    <w:p w14:paraId="171575C4" w14:textId="7862A5E4" w:rsidR="00AB26E5" w:rsidRDefault="00AB26E5" w:rsidP="00AB26E5">
      <w:pPr>
        <w:numPr>
          <w:ilvl w:val="0"/>
          <w:numId w:val="12"/>
        </w:numPr>
        <w:rPr>
          <w:rFonts w:ascii="Source Sans Pro" w:hAnsi="Source Sans Pro" w:cstheme="minorHAnsi"/>
          <w:sz w:val="24"/>
          <w:szCs w:val="24"/>
        </w:rPr>
      </w:pPr>
      <w:r w:rsidRPr="00AB26E5">
        <w:rPr>
          <w:rFonts w:ascii="Source Sans Pro" w:hAnsi="Source Sans Pro" w:cstheme="minorHAnsi"/>
          <w:sz w:val="24"/>
          <w:szCs w:val="24"/>
        </w:rPr>
        <w:t>Implement</w:t>
      </w:r>
      <w:r w:rsidR="008C525E">
        <w:rPr>
          <w:rFonts w:ascii="Source Sans Pro" w:hAnsi="Source Sans Pro" w:cstheme="minorHAnsi"/>
          <w:sz w:val="24"/>
          <w:szCs w:val="24"/>
        </w:rPr>
        <w:t>ing</w:t>
      </w:r>
      <w:r w:rsidRPr="00AB26E5">
        <w:rPr>
          <w:rFonts w:ascii="Source Sans Pro" w:hAnsi="Source Sans Pro" w:cstheme="minorHAnsi"/>
          <w:sz w:val="24"/>
          <w:szCs w:val="24"/>
        </w:rPr>
        <w:t xml:space="preserve"> and maintain</w:t>
      </w:r>
      <w:r w:rsidR="008C525E">
        <w:rPr>
          <w:rFonts w:ascii="Source Sans Pro" w:hAnsi="Source Sans Pro" w:cstheme="minorHAnsi"/>
          <w:sz w:val="24"/>
          <w:szCs w:val="24"/>
        </w:rPr>
        <w:t>ing</w:t>
      </w:r>
      <w:r w:rsidRPr="00AB26E5">
        <w:rPr>
          <w:rFonts w:ascii="Source Sans Pro" w:hAnsi="Source Sans Pro" w:cstheme="minorHAnsi"/>
          <w:sz w:val="24"/>
          <w:szCs w:val="24"/>
        </w:rPr>
        <w:t xml:space="preserve"> Arrow’s brand standards </w:t>
      </w:r>
    </w:p>
    <w:p w14:paraId="7B831C54" w14:textId="4BBE92D4" w:rsidR="008C525E" w:rsidRPr="00AB26E5" w:rsidRDefault="008C525E" w:rsidP="00AB26E5">
      <w:pPr>
        <w:numPr>
          <w:ilvl w:val="0"/>
          <w:numId w:val="12"/>
        </w:numPr>
        <w:rPr>
          <w:rFonts w:ascii="Source Sans Pro" w:hAnsi="Source Sans Pro" w:cstheme="minorHAnsi"/>
          <w:sz w:val="24"/>
          <w:szCs w:val="24"/>
        </w:rPr>
      </w:pPr>
      <w:r>
        <w:rPr>
          <w:rFonts w:ascii="Source Sans Pro" w:hAnsi="Source Sans Pro" w:cstheme="minorHAnsi"/>
          <w:sz w:val="24"/>
          <w:szCs w:val="24"/>
        </w:rPr>
        <w:t>Opportunity to participate in and observe key communications</w:t>
      </w:r>
    </w:p>
    <w:p w14:paraId="0133997E" w14:textId="39FB8EA7" w:rsidR="00154472" w:rsidRDefault="00154472" w:rsidP="00154472">
      <w:pPr>
        <w:ind w:left="180"/>
        <w:rPr>
          <w:rFonts w:ascii="Source Sans Pro" w:hAnsi="Source Sans Pro" w:cstheme="minorHAnsi"/>
          <w:sz w:val="24"/>
          <w:szCs w:val="24"/>
        </w:rPr>
      </w:pPr>
    </w:p>
    <w:p w14:paraId="029C6188" w14:textId="553AAC93" w:rsidR="00154472" w:rsidRPr="0086579B" w:rsidRDefault="00AB26E5" w:rsidP="00154472">
      <w:pPr>
        <w:ind w:left="180"/>
        <w:rPr>
          <w:rFonts w:ascii="Source Sans Pro" w:hAnsi="Source Sans Pro" w:cstheme="minorHAnsi"/>
          <w:sz w:val="28"/>
          <w:szCs w:val="28"/>
        </w:rPr>
      </w:pPr>
      <w:r>
        <w:rPr>
          <w:rFonts w:ascii="Source Sans Pro" w:hAnsi="Source Sans Pro" w:cstheme="minorHAnsi"/>
          <w:sz w:val="28"/>
          <w:szCs w:val="28"/>
        </w:rPr>
        <w:t>Administrative Support</w:t>
      </w:r>
    </w:p>
    <w:p w14:paraId="65E14AAC" w14:textId="23BC7B8F" w:rsidR="00AB26E5" w:rsidRPr="00AB26E5" w:rsidRDefault="00AB26E5" w:rsidP="00AB26E5">
      <w:pPr>
        <w:pStyle w:val="BodyText"/>
        <w:numPr>
          <w:ilvl w:val="0"/>
          <w:numId w:val="11"/>
        </w:numPr>
        <w:contextualSpacing/>
        <w:rPr>
          <w:rFonts w:ascii="Source Sans Pro" w:hAnsi="Source Sans Pro" w:cstheme="minorHAnsi"/>
          <w:b/>
          <w:bCs/>
          <w:sz w:val="24"/>
          <w:szCs w:val="24"/>
        </w:rPr>
      </w:pPr>
      <w:r w:rsidRPr="00AB26E5">
        <w:rPr>
          <w:rFonts w:ascii="Source Sans Pro" w:hAnsi="Source Sans Pro" w:cstheme="minorHAnsi"/>
          <w:sz w:val="24"/>
          <w:szCs w:val="24"/>
        </w:rPr>
        <w:t xml:space="preserve">Scheduling </w:t>
      </w:r>
      <w:r w:rsidR="008C525E">
        <w:rPr>
          <w:rFonts w:ascii="Source Sans Pro" w:hAnsi="Source Sans Pro" w:cstheme="minorHAnsi"/>
          <w:sz w:val="24"/>
          <w:szCs w:val="24"/>
        </w:rPr>
        <w:t>for</w:t>
      </w:r>
      <w:r w:rsidRPr="00AB26E5">
        <w:rPr>
          <w:rFonts w:ascii="Source Sans Pro" w:hAnsi="Source Sans Pro" w:cstheme="minorHAnsi"/>
          <w:sz w:val="24"/>
          <w:szCs w:val="24"/>
        </w:rPr>
        <w:t xml:space="preserve"> travel</w:t>
      </w:r>
      <w:r w:rsidR="008C525E">
        <w:rPr>
          <w:rFonts w:ascii="Source Sans Pro" w:hAnsi="Source Sans Pro" w:cstheme="minorHAnsi"/>
          <w:sz w:val="24"/>
          <w:szCs w:val="24"/>
        </w:rPr>
        <w:t>, events and various projects</w:t>
      </w:r>
    </w:p>
    <w:p w14:paraId="0EFA8F11" w14:textId="774A89B1" w:rsidR="00AB26E5" w:rsidRPr="00AB26E5" w:rsidRDefault="00AB26E5" w:rsidP="00AB26E5">
      <w:pPr>
        <w:pStyle w:val="BodyText"/>
        <w:numPr>
          <w:ilvl w:val="0"/>
          <w:numId w:val="11"/>
        </w:numPr>
        <w:contextualSpacing/>
        <w:rPr>
          <w:rFonts w:ascii="Source Sans Pro" w:hAnsi="Source Sans Pro" w:cstheme="minorHAnsi"/>
          <w:b/>
          <w:bCs/>
          <w:sz w:val="24"/>
          <w:szCs w:val="24"/>
        </w:rPr>
      </w:pPr>
      <w:r w:rsidRPr="00AB26E5">
        <w:rPr>
          <w:rFonts w:ascii="Source Sans Pro" w:hAnsi="Source Sans Pro" w:cstheme="minorHAnsi"/>
          <w:sz w:val="24"/>
          <w:szCs w:val="24"/>
        </w:rPr>
        <w:t>Prepar</w:t>
      </w:r>
      <w:r w:rsidR="008C525E">
        <w:rPr>
          <w:rFonts w:ascii="Source Sans Pro" w:hAnsi="Source Sans Pro" w:cstheme="minorHAnsi"/>
          <w:sz w:val="24"/>
          <w:szCs w:val="24"/>
        </w:rPr>
        <w:t xml:space="preserve">ing </w:t>
      </w:r>
      <w:r w:rsidRPr="00AB26E5">
        <w:rPr>
          <w:rFonts w:ascii="Source Sans Pro" w:hAnsi="Source Sans Pro" w:cstheme="minorHAnsi"/>
          <w:sz w:val="24"/>
          <w:szCs w:val="24"/>
        </w:rPr>
        <w:t xml:space="preserve">materials </w:t>
      </w:r>
      <w:r w:rsidR="008C525E">
        <w:rPr>
          <w:rFonts w:ascii="Source Sans Pro" w:hAnsi="Source Sans Pro" w:cstheme="minorHAnsi"/>
          <w:sz w:val="24"/>
          <w:szCs w:val="24"/>
        </w:rPr>
        <w:t>for meetings, speaking and other related functions</w:t>
      </w:r>
    </w:p>
    <w:p w14:paraId="55F8E1B1" w14:textId="54482403" w:rsidR="00AB26E5" w:rsidRPr="00AB26E5" w:rsidRDefault="008C525E" w:rsidP="00AB26E5">
      <w:pPr>
        <w:pStyle w:val="BodyText"/>
        <w:numPr>
          <w:ilvl w:val="0"/>
          <w:numId w:val="11"/>
        </w:numPr>
        <w:contextualSpacing/>
        <w:rPr>
          <w:rFonts w:ascii="Source Sans Pro" w:hAnsi="Source Sans Pro" w:cstheme="minorHAnsi"/>
          <w:b/>
          <w:bCs/>
          <w:sz w:val="24"/>
          <w:szCs w:val="24"/>
        </w:rPr>
      </w:pPr>
      <w:r w:rsidRPr="00AB26E5">
        <w:rPr>
          <w:rFonts w:ascii="Source Sans Pro" w:hAnsi="Source Sans Pro" w:cstheme="minorHAnsi"/>
          <w:sz w:val="24"/>
          <w:szCs w:val="24"/>
        </w:rPr>
        <w:t>Develop</w:t>
      </w:r>
      <w:r>
        <w:rPr>
          <w:rFonts w:ascii="Source Sans Pro" w:hAnsi="Source Sans Pro" w:cstheme="minorHAnsi"/>
          <w:sz w:val="24"/>
          <w:szCs w:val="24"/>
        </w:rPr>
        <w:t xml:space="preserve">ing </w:t>
      </w:r>
      <w:r w:rsidRPr="00AB26E5">
        <w:rPr>
          <w:rFonts w:ascii="Source Sans Pro" w:hAnsi="Source Sans Pro" w:cstheme="minorHAnsi"/>
          <w:sz w:val="24"/>
          <w:szCs w:val="24"/>
        </w:rPr>
        <w:t>systems</w:t>
      </w:r>
      <w:r w:rsidR="00AB26E5" w:rsidRPr="00AB26E5">
        <w:rPr>
          <w:rFonts w:ascii="Source Sans Pro" w:hAnsi="Source Sans Pro" w:cstheme="minorHAnsi"/>
          <w:sz w:val="24"/>
          <w:szCs w:val="24"/>
        </w:rPr>
        <w:t xml:space="preserve"> for </w:t>
      </w:r>
      <w:r>
        <w:rPr>
          <w:rFonts w:ascii="Source Sans Pro" w:hAnsi="Source Sans Pro" w:cstheme="minorHAnsi"/>
          <w:sz w:val="24"/>
          <w:szCs w:val="24"/>
        </w:rPr>
        <w:t>information tracking and effective ministry delivery</w:t>
      </w:r>
    </w:p>
    <w:p w14:paraId="47F71E30" w14:textId="5C201E21" w:rsidR="00AB26E5" w:rsidRPr="00AB26E5" w:rsidRDefault="008C525E" w:rsidP="00AB26E5">
      <w:pPr>
        <w:pStyle w:val="BodyText"/>
        <w:numPr>
          <w:ilvl w:val="0"/>
          <w:numId w:val="11"/>
        </w:numPr>
        <w:contextualSpacing/>
        <w:rPr>
          <w:rFonts w:ascii="Source Sans Pro" w:hAnsi="Source Sans Pro" w:cstheme="minorHAnsi"/>
          <w:b/>
          <w:bCs/>
          <w:sz w:val="24"/>
          <w:szCs w:val="24"/>
        </w:rPr>
      </w:pPr>
      <w:r>
        <w:rPr>
          <w:rFonts w:ascii="Source Sans Pro" w:hAnsi="Source Sans Pro" w:cstheme="minorHAnsi"/>
          <w:sz w:val="24"/>
          <w:szCs w:val="24"/>
        </w:rPr>
        <w:t xml:space="preserve">Time management, prioritization and problem solving </w:t>
      </w:r>
    </w:p>
    <w:p w14:paraId="3A96FF2D" w14:textId="77777777" w:rsidR="00E270A1" w:rsidRDefault="00E270A1" w:rsidP="00E270A1">
      <w:pPr>
        <w:pStyle w:val="BodyText"/>
        <w:ind w:left="180"/>
        <w:contextualSpacing/>
        <w:rPr>
          <w:rFonts w:ascii="Source Sans Pro" w:hAnsi="Source Sans Pro" w:cstheme="minorHAnsi"/>
          <w:sz w:val="24"/>
          <w:szCs w:val="24"/>
        </w:rPr>
      </w:pPr>
    </w:p>
    <w:p w14:paraId="75600363" w14:textId="4DC824DC" w:rsidR="00D243D6" w:rsidRPr="000A7CE8" w:rsidRDefault="0092551E" w:rsidP="00E270A1">
      <w:pPr>
        <w:pStyle w:val="BodyText"/>
        <w:ind w:left="180"/>
        <w:contextualSpacing/>
        <w:rPr>
          <w:rFonts w:ascii="Source Sans Pro" w:hAnsi="Source Sans Pro" w:cstheme="minorHAnsi"/>
          <w:sz w:val="28"/>
          <w:szCs w:val="28"/>
        </w:rPr>
      </w:pPr>
      <w:r w:rsidRPr="000A7CE8">
        <w:rPr>
          <w:rFonts w:ascii="Source Sans Pro" w:hAnsi="Source Sans Pro"/>
          <w:w w:val="105"/>
          <w:sz w:val="28"/>
          <w:szCs w:val="28"/>
        </w:rPr>
        <w:t>Arrow Team Participation</w:t>
      </w:r>
    </w:p>
    <w:p w14:paraId="7F6EDB68" w14:textId="77777777" w:rsidR="00D243D6" w:rsidRPr="00380E9F" w:rsidRDefault="0092551E" w:rsidP="00E270A1">
      <w:pPr>
        <w:pStyle w:val="ListParagraph"/>
        <w:numPr>
          <w:ilvl w:val="0"/>
          <w:numId w:val="6"/>
        </w:numPr>
        <w:tabs>
          <w:tab w:val="left" w:pos="180"/>
        </w:tabs>
        <w:spacing w:before="0"/>
        <w:ind w:left="270" w:hanging="90"/>
        <w:contextualSpacing/>
        <w:rPr>
          <w:rFonts w:ascii="Source Sans Pro" w:hAnsi="Source Sans Pro"/>
          <w:sz w:val="24"/>
          <w:szCs w:val="24"/>
        </w:rPr>
      </w:pPr>
      <w:r w:rsidRPr="00380E9F">
        <w:rPr>
          <w:rFonts w:ascii="Source Sans Pro" w:hAnsi="Source Sans Pro"/>
          <w:w w:val="105"/>
          <w:sz w:val="24"/>
          <w:szCs w:val="24"/>
        </w:rPr>
        <w:t>Weekly</w:t>
      </w:r>
      <w:r w:rsidRPr="00380E9F">
        <w:rPr>
          <w:rFonts w:ascii="Source Sans Pro" w:hAnsi="Source Sans Pro"/>
          <w:spacing w:val="-10"/>
          <w:w w:val="105"/>
          <w:sz w:val="24"/>
          <w:szCs w:val="24"/>
        </w:rPr>
        <w:t xml:space="preserve"> </w:t>
      </w:r>
      <w:r w:rsidRPr="00380E9F">
        <w:rPr>
          <w:rFonts w:ascii="Source Sans Pro" w:hAnsi="Source Sans Pro"/>
          <w:w w:val="105"/>
          <w:sz w:val="24"/>
          <w:szCs w:val="24"/>
        </w:rPr>
        <w:t>team</w:t>
      </w:r>
      <w:r w:rsidRPr="00380E9F">
        <w:rPr>
          <w:rFonts w:ascii="Source Sans Pro" w:hAnsi="Source Sans Pro"/>
          <w:spacing w:val="-9"/>
          <w:w w:val="105"/>
          <w:sz w:val="24"/>
          <w:szCs w:val="24"/>
        </w:rPr>
        <w:t xml:space="preserve"> </w:t>
      </w:r>
      <w:r w:rsidRPr="00380E9F">
        <w:rPr>
          <w:rFonts w:ascii="Source Sans Pro" w:hAnsi="Source Sans Pro"/>
          <w:w w:val="105"/>
          <w:sz w:val="24"/>
          <w:szCs w:val="24"/>
        </w:rPr>
        <w:t>meeting,</w:t>
      </w:r>
      <w:r w:rsidRPr="00380E9F">
        <w:rPr>
          <w:rFonts w:ascii="Source Sans Pro" w:hAnsi="Source Sans Pro"/>
          <w:spacing w:val="-9"/>
          <w:w w:val="105"/>
          <w:sz w:val="24"/>
          <w:szCs w:val="24"/>
        </w:rPr>
        <w:t xml:space="preserve"> </w:t>
      </w:r>
      <w:r w:rsidRPr="00380E9F">
        <w:rPr>
          <w:rFonts w:ascii="Source Sans Pro" w:hAnsi="Source Sans Pro"/>
          <w:w w:val="105"/>
          <w:sz w:val="24"/>
          <w:szCs w:val="24"/>
        </w:rPr>
        <w:t>Bible</w:t>
      </w:r>
      <w:r w:rsidRPr="00380E9F">
        <w:rPr>
          <w:rFonts w:ascii="Source Sans Pro" w:hAnsi="Source Sans Pro"/>
          <w:spacing w:val="-9"/>
          <w:w w:val="105"/>
          <w:sz w:val="24"/>
          <w:szCs w:val="24"/>
        </w:rPr>
        <w:t xml:space="preserve"> </w:t>
      </w:r>
      <w:r w:rsidRPr="00380E9F">
        <w:rPr>
          <w:rFonts w:ascii="Source Sans Pro" w:hAnsi="Source Sans Pro"/>
          <w:w w:val="105"/>
          <w:sz w:val="24"/>
          <w:szCs w:val="24"/>
        </w:rPr>
        <w:t>study</w:t>
      </w:r>
      <w:r w:rsidRPr="00380E9F">
        <w:rPr>
          <w:rFonts w:ascii="Source Sans Pro" w:hAnsi="Source Sans Pro"/>
          <w:spacing w:val="-10"/>
          <w:w w:val="105"/>
          <w:sz w:val="24"/>
          <w:szCs w:val="24"/>
        </w:rPr>
        <w:t xml:space="preserve"> </w:t>
      </w:r>
      <w:r w:rsidRPr="00380E9F">
        <w:rPr>
          <w:rFonts w:ascii="Source Sans Pro" w:hAnsi="Source Sans Pro"/>
          <w:w w:val="105"/>
          <w:sz w:val="24"/>
          <w:szCs w:val="24"/>
        </w:rPr>
        <w:t>and</w:t>
      </w:r>
      <w:r w:rsidRPr="00380E9F">
        <w:rPr>
          <w:rFonts w:ascii="Source Sans Pro" w:hAnsi="Source Sans Pro"/>
          <w:spacing w:val="-9"/>
          <w:w w:val="105"/>
          <w:sz w:val="24"/>
          <w:szCs w:val="24"/>
        </w:rPr>
        <w:t xml:space="preserve"> </w:t>
      </w:r>
      <w:r w:rsidRPr="00380E9F">
        <w:rPr>
          <w:rFonts w:ascii="Source Sans Pro" w:hAnsi="Source Sans Pro"/>
          <w:w w:val="105"/>
          <w:sz w:val="24"/>
          <w:szCs w:val="24"/>
        </w:rPr>
        <w:t>devotionals</w:t>
      </w:r>
    </w:p>
    <w:p w14:paraId="5AE41B17" w14:textId="77777777" w:rsidR="00D243D6" w:rsidRPr="00380E9F" w:rsidRDefault="0092551E" w:rsidP="00E270A1">
      <w:pPr>
        <w:pStyle w:val="ListParagraph"/>
        <w:numPr>
          <w:ilvl w:val="0"/>
          <w:numId w:val="6"/>
        </w:numPr>
        <w:tabs>
          <w:tab w:val="left" w:pos="180"/>
        </w:tabs>
        <w:spacing w:before="0"/>
        <w:ind w:left="270" w:hanging="90"/>
        <w:contextualSpacing/>
        <w:rPr>
          <w:rFonts w:ascii="Source Sans Pro" w:hAnsi="Source Sans Pro"/>
          <w:sz w:val="24"/>
          <w:szCs w:val="24"/>
        </w:rPr>
      </w:pPr>
      <w:r w:rsidRPr="00380E9F">
        <w:rPr>
          <w:rFonts w:ascii="Source Sans Pro" w:hAnsi="Source Sans Pro"/>
          <w:w w:val="105"/>
          <w:sz w:val="24"/>
          <w:szCs w:val="24"/>
        </w:rPr>
        <w:t>Engage in team</w:t>
      </w:r>
      <w:r w:rsidRPr="00380E9F">
        <w:rPr>
          <w:rFonts w:ascii="Source Sans Pro" w:hAnsi="Source Sans Pro"/>
          <w:spacing w:val="-27"/>
          <w:w w:val="105"/>
          <w:sz w:val="24"/>
          <w:szCs w:val="24"/>
        </w:rPr>
        <w:t xml:space="preserve"> </w:t>
      </w:r>
      <w:r w:rsidRPr="00380E9F">
        <w:rPr>
          <w:rFonts w:ascii="Source Sans Pro" w:hAnsi="Source Sans Pro"/>
          <w:w w:val="105"/>
          <w:sz w:val="24"/>
          <w:szCs w:val="24"/>
        </w:rPr>
        <w:t>prayer</w:t>
      </w:r>
    </w:p>
    <w:p w14:paraId="7BF03A5C" w14:textId="77777777" w:rsidR="00D243D6" w:rsidRPr="00380E9F" w:rsidRDefault="0092551E" w:rsidP="000A7CE8">
      <w:pPr>
        <w:pStyle w:val="ListParagraph"/>
        <w:numPr>
          <w:ilvl w:val="0"/>
          <w:numId w:val="6"/>
        </w:numPr>
        <w:tabs>
          <w:tab w:val="left" w:pos="180"/>
        </w:tabs>
        <w:spacing w:before="0"/>
        <w:ind w:left="270" w:hanging="90"/>
        <w:contextualSpacing/>
        <w:rPr>
          <w:rFonts w:ascii="Source Sans Pro" w:hAnsi="Source Sans Pro"/>
          <w:sz w:val="24"/>
          <w:szCs w:val="24"/>
        </w:rPr>
      </w:pPr>
      <w:r w:rsidRPr="00380E9F">
        <w:rPr>
          <w:rFonts w:ascii="Source Sans Pro" w:hAnsi="Source Sans Pro"/>
          <w:w w:val="105"/>
          <w:sz w:val="24"/>
          <w:szCs w:val="24"/>
        </w:rPr>
        <w:t>Participate</w:t>
      </w:r>
      <w:r w:rsidRPr="00380E9F">
        <w:rPr>
          <w:rFonts w:ascii="Source Sans Pro" w:hAnsi="Source Sans Pro"/>
          <w:spacing w:val="-10"/>
          <w:w w:val="105"/>
          <w:sz w:val="24"/>
          <w:szCs w:val="24"/>
        </w:rPr>
        <w:t xml:space="preserve"> </w:t>
      </w:r>
      <w:r w:rsidRPr="00380E9F">
        <w:rPr>
          <w:rFonts w:ascii="Source Sans Pro" w:hAnsi="Source Sans Pro"/>
          <w:w w:val="105"/>
          <w:sz w:val="24"/>
          <w:szCs w:val="24"/>
        </w:rPr>
        <w:t>in</w:t>
      </w:r>
      <w:r w:rsidRPr="00380E9F">
        <w:rPr>
          <w:rFonts w:ascii="Source Sans Pro" w:hAnsi="Source Sans Pro"/>
          <w:spacing w:val="-9"/>
          <w:w w:val="105"/>
          <w:sz w:val="24"/>
          <w:szCs w:val="24"/>
        </w:rPr>
        <w:t xml:space="preserve"> </w:t>
      </w:r>
      <w:r w:rsidRPr="00380E9F">
        <w:rPr>
          <w:rFonts w:ascii="Source Sans Pro" w:hAnsi="Source Sans Pro"/>
          <w:w w:val="105"/>
          <w:sz w:val="24"/>
          <w:szCs w:val="24"/>
        </w:rPr>
        <w:t>Arrow</w:t>
      </w:r>
      <w:r w:rsidRPr="00380E9F">
        <w:rPr>
          <w:rFonts w:ascii="Source Sans Pro" w:hAnsi="Source Sans Pro"/>
          <w:spacing w:val="-9"/>
          <w:w w:val="105"/>
          <w:sz w:val="24"/>
          <w:szCs w:val="24"/>
        </w:rPr>
        <w:t xml:space="preserve"> </w:t>
      </w:r>
      <w:r w:rsidRPr="00380E9F">
        <w:rPr>
          <w:rFonts w:ascii="Source Sans Pro" w:hAnsi="Source Sans Pro"/>
          <w:w w:val="105"/>
          <w:sz w:val="24"/>
          <w:szCs w:val="24"/>
        </w:rPr>
        <w:t>programs</w:t>
      </w:r>
      <w:r w:rsidRPr="00380E9F">
        <w:rPr>
          <w:rFonts w:ascii="Source Sans Pro" w:hAnsi="Source Sans Pro"/>
          <w:spacing w:val="-9"/>
          <w:w w:val="105"/>
          <w:sz w:val="24"/>
          <w:szCs w:val="24"/>
        </w:rPr>
        <w:t xml:space="preserve"> </w:t>
      </w:r>
      <w:r w:rsidRPr="00380E9F">
        <w:rPr>
          <w:rFonts w:ascii="Source Sans Pro" w:hAnsi="Source Sans Pro"/>
          <w:w w:val="105"/>
          <w:sz w:val="24"/>
          <w:szCs w:val="24"/>
        </w:rPr>
        <w:t>and</w:t>
      </w:r>
      <w:r w:rsidRPr="00380E9F">
        <w:rPr>
          <w:rFonts w:ascii="Source Sans Pro" w:hAnsi="Source Sans Pro"/>
          <w:spacing w:val="-10"/>
          <w:w w:val="105"/>
          <w:sz w:val="24"/>
          <w:szCs w:val="24"/>
        </w:rPr>
        <w:t xml:space="preserve"> </w:t>
      </w:r>
      <w:r w:rsidRPr="00380E9F">
        <w:rPr>
          <w:rFonts w:ascii="Source Sans Pro" w:hAnsi="Source Sans Pro"/>
          <w:w w:val="105"/>
          <w:sz w:val="24"/>
          <w:szCs w:val="24"/>
        </w:rPr>
        <w:t>events</w:t>
      </w:r>
      <w:r w:rsidRPr="00380E9F">
        <w:rPr>
          <w:rFonts w:ascii="Source Sans Pro" w:hAnsi="Source Sans Pro"/>
          <w:spacing w:val="-9"/>
          <w:w w:val="105"/>
          <w:sz w:val="24"/>
          <w:szCs w:val="24"/>
        </w:rPr>
        <w:t xml:space="preserve"> </w:t>
      </w:r>
      <w:r w:rsidRPr="00380E9F">
        <w:rPr>
          <w:rFonts w:ascii="Source Sans Pro" w:hAnsi="Source Sans Pro"/>
          <w:w w:val="105"/>
          <w:sz w:val="24"/>
          <w:szCs w:val="24"/>
        </w:rPr>
        <w:t>as</w:t>
      </w:r>
      <w:r w:rsidRPr="00380E9F">
        <w:rPr>
          <w:rFonts w:ascii="Source Sans Pro" w:hAnsi="Source Sans Pro"/>
          <w:spacing w:val="-9"/>
          <w:w w:val="105"/>
          <w:sz w:val="24"/>
          <w:szCs w:val="24"/>
        </w:rPr>
        <w:t xml:space="preserve"> </w:t>
      </w:r>
      <w:r w:rsidRPr="00380E9F">
        <w:rPr>
          <w:rFonts w:ascii="Source Sans Pro" w:hAnsi="Source Sans Pro"/>
          <w:w w:val="105"/>
          <w:sz w:val="24"/>
          <w:szCs w:val="24"/>
        </w:rPr>
        <w:t>requested</w:t>
      </w:r>
    </w:p>
    <w:p w14:paraId="30D98FC6" w14:textId="77777777" w:rsidR="00E270A1" w:rsidRDefault="00E270A1" w:rsidP="000A7CE8">
      <w:pPr>
        <w:ind w:left="187"/>
        <w:contextualSpacing/>
        <w:rPr>
          <w:rFonts w:ascii="Source Sans Pro" w:hAnsi="Source Sans Pro"/>
        </w:rPr>
      </w:pPr>
    </w:p>
    <w:p w14:paraId="256D6D3B" w14:textId="77777777" w:rsidR="00E270A1" w:rsidRPr="000A7CE8" w:rsidRDefault="00E270A1" w:rsidP="000A7CE8">
      <w:pPr>
        <w:ind w:left="180"/>
        <w:contextualSpacing/>
        <w:rPr>
          <w:rFonts w:ascii="Source Sans Pro" w:hAnsi="Source Sans Pro"/>
          <w:sz w:val="36"/>
          <w:szCs w:val="36"/>
        </w:rPr>
      </w:pPr>
      <w:r w:rsidRPr="000A7CE8">
        <w:rPr>
          <w:rFonts w:ascii="Source Sans Pro" w:hAnsi="Source Sans Pro"/>
          <w:sz w:val="36"/>
          <w:szCs w:val="36"/>
        </w:rPr>
        <w:t>Reporting</w:t>
      </w:r>
    </w:p>
    <w:p w14:paraId="72044327" w14:textId="77777777" w:rsidR="00E270A1" w:rsidRPr="00E270A1" w:rsidRDefault="00E270A1" w:rsidP="000A7CE8">
      <w:pPr>
        <w:ind w:left="180"/>
        <w:contextualSpacing/>
        <w:rPr>
          <w:rFonts w:ascii="Source Sans Pro" w:hAnsi="Source Sans Pro"/>
          <w:sz w:val="24"/>
          <w:szCs w:val="24"/>
        </w:rPr>
      </w:pPr>
      <w:r w:rsidRPr="00E270A1">
        <w:rPr>
          <w:rFonts w:ascii="Source Sans Pro" w:hAnsi="Source Sans Pro"/>
          <w:sz w:val="24"/>
          <w:szCs w:val="24"/>
        </w:rPr>
        <w:t>The Director of Operations provides oversight for the Intern Program at Arrow Leadership. Each intern will report directly to the Director of Operations with collaborative input from the relevant leadership team members engaging and interacting with the intern.</w:t>
      </w:r>
    </w:p>
    <w:p w14:paraId="391CD4AB" w14:textId="6ABBD6BC" w:rsidR="00D243D6" w:rsidRPr="001A1940" w:rsidRDefault="00D243D6" w:rsidP="000A7CE8">
      <w:pPr>
        <w:pStyle w:val="BodyText"/>
        <w:ind w:left="187"/>
        <w:contextualSpacing/>
        <w:rPr>
          <w:rFonts w:ascii="Source Sans Pro" w:hAnsi="Source Sans Pro"/>
        </w:rPr>
      </w:pPr>
    </w:p>
    <w:p w14:paraId="779ED6B0" w14:textId="77777777" w:rsidR="00D243D6" w:rsidRPr="001A1940" w:rsidRDefault="0092551E" w:rsidP="000A7CE8">
      <w:pPr>
        <w:pStyle w:val="Heading1"/>
        <w:spacing w:before="0"/>
        <w:ind w:left="187"/>
        <w:contextualSpacing/>
        <w:rPr>
          <w:rFonts w:ascii="Source Sans Pro" w:hAnsi="Source Sans Pro"/>
        </w:rPr>
      </w:pPr>
      <w:r w:rsidRPr="001A1940">
        <w:rPr>
          <w:rFonts w:ascii="Source Sans Pro" w:hAnsi="Source Sans Pro"/>
          <w:spacing w:val="-3"/>
          <w:w w:val="105"/>
        </w:rPr>
        <w:t>Compensation</w:t>
      </w:r>
    </w:p>
    <w:p w14:paraId="7F597B3B" w14:textId="77777777" w:rsidR="00C14B7A" w:rsidRDefault="00C14B7A" w:rsidP="00C14B7A">
      <w:pPr>
        <w:pStyle w:val="BodyText"/>
        <w:spacing w:line="247" w:lineRule="auto"/>
        <w:ind w:left="187"/>
        <w:contextualSpacing/>
        <w:rPr>
          <w:rFonts w:ascii="Source Sans Pro" w:hAnsi="Source Sans Pro"/>
          <w:w w:val="105"/>
          <w:sz w:val="24"/>
          <w:szCs w:val="24"/>
        </w:rPr>
      </w:pPr>
      <w:r>
        <w:rPr>
          <w:rFonts w:ascii="Source Sans Pro" w:hAnsi="Source Sans Pro"/>
          <w:w w:val="105"/>
          <w:sz w:val="24"/>
          <w:szCs w:val="24"/>
        </w:rPr>
        <w:t xml:space="preserve">The internship program is designed to provide a deep investment in the interns and offers significant development opportunities, therefore, compensation is based on the provincial minimum wage. </w:t>
      </w:r>
    </w:p>
    <w:p w14:paraId="26503D96" w14:textId="77777777" w:rsidR="00C168A2" w:rsidRPr="000A7CE8" w:rsidRDefault="00C168A2" w:rsidP="000A7CE8">
      <w:pPr>
        <w:pStyle w:val="BodyText"/>
        <w:spacing w:line="249" w:lineRule="auto"/>
        <w:ind w:left="187"/>
        <w:contextualSpacing/>
        <w:rPr>
          <w:rFonts w:ascii="Source Sans Pro" w:hAnsi="Source Sans Pro"/>
          <w:sz w:val="24"/>
          <w:szCs w:val="24"/>
        </w:rPr>
      </w:pPr>
    </w:p>
    <w:p w14:paraId="2726A15A" w14:textId="3612E4F8" w:rsidR="00D243D6" w:rsidRPr="000A7CE8" w:rsidRDefault="0092551E" w:rsidP="00380E9F">
      <w:pPr>
        <w:pStyle w:val="BodyText"/>
        <w:spacing w:line="249" w:lineRule="auto"/>
        <w:ind w:left="187"/>
        <w:contextualSpacing/>
        <w:rPr>
          <w:rFonts w:ascii="Source Sans Pro" w:hAnsi="Source Sans Pro"/>
          <w:sz w:val="24"/>
          <w:szCs w:val="24"/>
        </w:rPr>
      </w:pPr>
      <w:r w:rsidRPr="000A7CE8">
        <w:rPr>
          <w:rFonts w:ascii="Source Sans Pro" w:hAnsi="Source Sans Pro"/>
          <w:w w:val="105"/>
          <w:sz w:val="24"/>
          <w:szCs w:val="24"/>
        </w:rPr>
        <w:t>Please</w:t>
      </w:r>
      <w:r w:rsidRPr="000A7CE8">
        <w:rPr>
          <w:rFonts w:ascii="Source Sans Pro" w:hAnsi="Source Sans Pro"/>
          <w:spacing w:val="-23"/>
          <w:w w:val="105"/>
          <w:sz w:val="24"/>
          <w:szCs w:val="24"/>
        </w:rPr>
        <w:t xml:space="preserve"> </w:t>
      </w:r>
      <w:r w:rsidRPr="000A7CE8">
        <w:rPr>
          <w:rFonts w:ascii="Source Sans Pro" w:hAnsi="Source Sans Pro"/>
          <w:w w:val="105"/>
          <w:sz w:val="24"/>
          <w:szCs w:val="24"/>
        </w:rPr>
        <w:t>respond</w:t>
      </w:r>
      <w:r w:rsidRPr="000A7CE8">
        <w:rPr>
          <w:rFonts w:ascii="Source Sans Pro" w:hAnsi="Source Sans Pro"/>
          <w:spacing w:val="-23"/>
          <w:w w:val="105"/>
          <w:sz w:val="24"/>
          <w:szCs w:val="24"/>
        </w:rPr>
        <w:t xml:space="preserve"> </w:t>
      </w:r>
      <w:r w:rsidRPr="000A7CE8">
        <w:rPr>
          <w:rFonts w:ascii="Source Sans Pro" w:hAnsi="Source Sans Pro"/>
          <w:w w:val="105"/>
          <w:sz w:val="24"/>
          <w:szCs w:val="24"/>
        </w:rPr>
        <w:t>with</w:t>
      </w:r>
      <w:r w:rsidRPr="000A7CE8">
        <w:rPr>
          <w:rFonts w:ascii="Source Sans Pro" w:hAnsi="Source Sans Pro"/>
          <w:spacing w:val="-22"/>
          <w:w w:val="105"/>
          <w:sz w:val="24"/>
          <w:szCs w:val="24"/>
        </w:rPr>
        <w:t xml:space="preserve"> </w:t>
      </w:r>
      <w:r w:rsidRPr="000A7CE8">
        <w:rPr>
          <w:rFonts w:ascii="Source Sans Pro" w:hAnsi="Source Sans Pro"/>
          <w:w w:val="105"/>
          <w:sz w:val="24"/>
          <w:szCs w:val="24"/>
        </w:rPr>
        <w:t>a</w:t>
      </w:r>
      <w:r w:rsidRPr="000A7CE8">
        <w:rPr>
          <w:rFonts w:ascii="Source Sans Pro" w:hAnsi="Source Sans Pro"/>
          <w:spacing w:val="-23"/>
          <w:w w:val="105"/>
          <w:sz w:val="24"/>
          <w:szCs w:val="24"/>
        </w:rPr>
        <w:t xml:space="preserve"> </w:t>
      </w:r>
      <w:r w:rsidRPr="000A7CE8">
        <w:rPr>
          <w:rFonts w:ascii="Source Sans Pro" w:hAnsi="Source Sans Pro"/>
          <w:w w:val="105"/>
          <w:sz w:val="24"/>
          <w:szCs w:val="24"/>
        </w:rPr>
        <w:t>letter</w:t>
      </w:r>
      <w:r w:rsidRPr="000A7CE8">
        <w:rPr>
          <w:rFonts w:ascii="Source Sans Pro" w:hAnsi="Source Sans Pro"/>
          <w:spacing w:val="-23"/>
          <w:w w:val="105"/>
          <w:sz w:val="24"/>
          <w:szCs w:val="24"/>
        </w:rPr>
        <w:t xml:space="preserve"> </w:t>
      </w:r>
      <w:r w:rsidRPr="000A7CE8">
        <w:rPr>
          <w:rFonts w:ascii="Source Sans Pro" w:hAnsi="Source Sans Pro"/>
          <w:w w:val="105"/>
          <w:sz w:val="24"/>
          <w:szCs w:val="24"/>
        </w:rPr>
        <w:t>of</w:t>
      </w:r>
      <w:r w:rsidRPr="000A7CE8">
        <w:rPr>
          <w:rFonts w:ascii="Source Sans Pro" w:hAnsi="Source Sans Pro"/>
          <w:spacing w:val="-22"/>
          <w:w w:val="105"/>
          <w:sz w:val="24"/>
          <w:szCs w:val="24"/>
        </w:rPr>
        <w:t xml:space="preserve"> </w:t>
      </w:r>
      <w:r w:rsidRPr="000A7CE8">
        <w:rPr>
          <w:rFonts w:ascii="Source Sans Pro" w:hAnsi="Source Sans Pro"/>
          <w:w w:val="105"/>
          <w:sz w:val="24"/>
          <w:szCs w:val="24"/>
        </w:rPr>
        <w:t>introduction</w:t>
      </w:r>
      <w:r w:rsidRPr="000A7CE8">
        <w:rPr>
          <w:rFonts w:ascii="Source Sans Pro" w:hAnsi="Source Sans Pro"/>
          <w:spacing w:val="-23"/>
          <w:w w:val="105"/>
          <w:sz w:val="24"/>
          <w:szCs w:val="24"/>
        </w:rPr>
        <w:t xml:space="preserve"> </w:t>
      </w:r>
      <w:r w:rsidRPr="000A7CE8">
        <w:rPr>
          <w:rFonts w:ascii="Source Sans Pro" w:hAnsi="Source Sans Pro"/>
          <w:w w:val="105"/>
          <w:sz w:val="24"/>
          <w:szCs w:val="24"/>
        </w:rPr>
        <w:t>and</w:t>
      </w:r>
      <w:r w:rsidRPr="000A7CE8">
        <w:rPr>
          <w:rFonts w:ascii="Source Sans Pro" w:hAnsi="Source Sans Pro"/>
          <w:spacing w:val="-23"/>
          <w:w w:val="105"/>
          <w:sz w:val="24"/>
          <w:szCs w:val="24"/>
        </w:rPr>
        <w:t xml:space="preserve"> </w:t>
      </w:r>
      <w:r w:rsidRPr="000A7CE8">
        <w:rPr>
          <w:rFonts w:ascii="Source Sans Pro" w:hAnsi="Source Sans Pro"/>
          <w:w w:val="105"/>
          <w:sz w:val="24"/>
          <w:szCs w:val="24"/>
        </w:rPr>
        <w:t>resume</w:t>
      </w:r>
      <w:r w:rsidRPr="000A7CE8">
        <w:rPr>
          <w:rFonts w:ascii="Source Sans Pro" w:hAnsi="Source Sans Pro"/>
          <w:spacing w:val="-22"/>
          <w:w w:val="105"/>
          <w:sz w:val="24"/>
          <w:szCs w:val="24"/>
        </w:rPr>
        <w:t xml:space="preserve"> </w:t>
      </w:r>
      <w:r w:rsidRPr="000A7CE8">
        <w:rPr>
          <w:rFonts w:ascii="Source Sans Pro" w:hAnsi="Source Sans Pro"/>
          <w:w w:val="105"/>
          <w:sz w:val="24"/>
          <w:szCs w:val="24"/>
        </w:rPr>
        <w:t>to</w:t>
      </w:r>
      <w:r w:rsidRPr="000A7CE8">
        <w:rPr>
          <w:rFonts w:ascii="Source Sans Pro" w:hAnsi="Source Sans Pro"/>
          <w:spacing w:val="-23"/>
          <w:w w:val="105"/>
          <w:sz w:val="24"/>
          <w:szCs w:val="24"/>
        </w:rPr>
        <w:t xml:space="preserve"> </w:t>
      </w:r>
      <w:hyperlink r:id="rId8">
        <w:r w:rsidRPr="000A7CE8">
          <w:rPr>
            <w:rFonts w:ascii="Source Sans Pro" w:hAnsi="Source Sans Pro"/>
            <w:w w:val="105"/>
            <w:sz w:val="24"/>
            <w:szCs w:val="24"/>
          </w:rPr>
          <w:t>careers@arrowleadership.org.</w:t>
        </w:r>
        <w:r w:rsidRPr="000A7CE8">
          <w:rPr>
            <w:rFonts w:ascii="Source Sans Pro" w:hAnsi="Source Sans Pro"/>
            <w:spacing w:val="-23"/>
            <w:w w:val="105"/>
            <w:sz w:val="24"/>
            <w:szCs w:val="24"/>
          </w:rPr>
          <w:t xml:space="preserve"> </w:t>
        </w:r>
      </w:hyperlink>
    </w:p>
    <w:sectPr w:rsidR="00D243D6" w:rsidRPr="000A7CE8">
      <w:footerReference w:type="default" r:id="rId9"/>
      <w:pgSz w:w="12240" w:h="15840"/>
      <w:pgMar w:top="640" w:right="760" w:bottom="900" w:left="600" w:header="0"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0EBEE" w14:textId="77777777" w:rsidR="00BF598F" w:rsidRDefault="00BF598F">
      <w:r>
        <w:separator/>
      </w:r>
    </w:p>
  </w:endnote>
  <w:endnote w:type="continuationSeparator" w:id="0">
    <w:p w14:paraId="317A5118" w14:textId="77777777" w:rsidR="00BF598F" w:rsidRDefault="00BF5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D5A4" w14:textId="77777777" w:rsidR="00D243D6" w:rsidRDefault="0092551E">
    <w:pPr>
      <w:pStyle w:val="BodyText"/>
      <w:spacing w:line="14" w:lineRule="auto"/>
      <w:ind w:left="0"/>
      <w:rPr>
        <w:sz w:val="20"/>
      </w:rPr>
    </w:pPr>
    <w:r>
      <w:rPr>
        <w:noProof/>
      </w:rPr>
      <w:drawing>
        <wp:anchor distT="0" distB="0" distL="0" distR="0" simplePos="0" relativeHeight="251659776" behindDoc="1" locked="0" layoutInCell="1" allowOverlap="1" wp14:anchorId="4E3FAE47" wp14:editId="7C0DA95D">
          <wp:simplePos x="0" y="0"/>
          <wp:positionH relativeFrom="page">
            <wp:posOffset>5791200</wp:posOffset>
          </wp:positionH>
          <wp:positionV relativeFrom="page">
            <wp:posOffset>9486900</wp:posOffset>
          </wp:positionV>
          <wp:extent cx="1524000" cy="377913"/>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24000" cy="37791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E8A09" w14:textId="77777777" w:rsidR="00BF598F" w:rsidRDefault="00BF598F">
      <w:r>
        <w:separator/>
      </w:r>
    </w:p>
  </w:footnote>
  <w:footnote w:type="continuationSeparator" w:id="0">
    <w:p w14:paraId="5EC71DBF" w14:textId="77777777" w:rsidR="00BF598F" w:rsidRDefault="00BF5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10CC"/>
    <w:multiLevelType w:val="hybridMultilevel"/>
    <w:tmpl w:val="347CC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491CF7"/>
    <w:multiLevelType w:val="hybridMultilevel"/>
    <w:tmpl w:val="CBDC6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886AE5"/>
    <w:multiLevelType w:val="hybridMultilevel"/>
    <w:tmpl w:val="3DC041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6531E9"/>
    <w:multiLevelType w:val="hybridMultilevel"/>
    <w:tmpl w:val="99920476"/>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4" w15:restartNumberingAfterBreak="0">
    <w:nsid w:val="25BD6F36"/>
    <w:multiLevelType w:val="hybridMultilevel"/>
    <w:tmpl w:val="96F00112"/>
    <w:lvl w:ilvl="0" w:tplc="7F02EA62">
      <w:numFmt w:val="bullet"/>
      <w:lvlText w:val="•"/>
      <w:lvlJc w:val="left"/>
      <w:pPr>
        <w:ind w:left="719" w:hanging="340"/>
      </w:pPr>
      <w:rPr>
        <w:rFonts w:ascii="Calibri" w:eastAsia="Calibri" w:hAnsi="Calibri" w:cs="Calibri" w:hint="default"/>
        <w:w w:val="61"/>
        <w:sz w:val="22"/>
        <w:szCs w:val="22"/>
        <w:lang w:val="en-US" w:eastAsia="en-US" w:bidi="en-US"/>
      </w:rPr>
    </w:lvl>
    <w:lvl w:ilvl="1" w:tplc="6B0AD57E">
      <w:numFmt w:val="bullet"/>
      <w:lvlText w:val="•"/>
      <w:lvlJc w:val="left"/>
      <w:pPr>
        <w:ind w:left="1736" w:hanging="340"/>
      </w:pPr>
      <w:rPr>
        <w:rFonts w:hint="default"/>
        <w:lang w:val="en-US" w:eastAsia="en-US" w:bidi="en-US"/>
      </w:rPr>
    </w:lvl>
    <w:lvl w:ilvl="2" w:tplc="FB36FBBA">
      <w:numFmt w:val="bullet"/>
      <w:lvlText w:val="•"/>
      <w:lvlJc w:val="left"/>
      <w:pPr>
        <w:ind w:left="2752" w:hanging="340"/>
      </w:pPr>
      <w:rPr>
        <w:rFonts w:hint="default"/>
        <w:lang w:val="en-US" w:eastAsia="en-US" w:bidi="en-US"/>
      </w:rPr>
    </w:lvl>
    <w:lvl w:ilvl="3" w:tplc="AC4C779C">
      <w:numFmt w:val="bullet"/>
      <w:lvlText w:val="•"/>
      <w:lvlJc w:val="left"/>
      <w:pPr>
        <w:ind w:left="3768" w:hanging="340"/>
      </w:pPr>
      <w:rPr>
        <w:rFonts w:hint="default"/>
        <w:lang w:val="en-US" w:eastAsia="en-US" w:bidi="en-US"/>
      </w:rPr>
    </w:lvl>
    <w:lvl w:ilvl="4" w:tplc="0FD6CF82">
      <w:numFmt w:val="bullet"/>
      <w:lvlText w:val="•"/>
      <w:lvlJc w:val="left"/>
      <w:pPr>
        <w:ind w:left="4784" w:hanging="340"/>
      </w:pPr>
      <w:rPr>
        <w:rFonts w:hint="default"/>
        <w:lang w:val="en-US" w:eastAsia="en-US" w:bidi="en-US"/>
      </w:rPr>
    </w:lvl>
    <w:lvl w:ilvl="5" w:tplc="2E724978">
      <w:numFmt w:val="bullet"/>
      <w:lvlText w:val="•"/>
      <w:lvlJc w:val="left"/>
      <w:pPr>
        <w:ind w:left="5800" w:hanging="340"/>
      </w:pPr>
      <w:rPr>
        <w:rFonts w:hint="default"/>
        <w:lang w:val="en-US" w:eastAsia="en-US" w:bidi="en-US"/>
      </w:rPr>
    </w:lvl>
    <w:lvl w:ilvl="6" w:tplc="D1AA16C8">
      <w:numFmt w:val="bullet"/>
      <w:lvlText w:val="•"/>
      <w:lvlJc w:val="left"/>
      <w:pPr>
        <w:ind w:left="6816" w:hanging="340"/>
      </w:pPr>
      <w:rPr>
        <w:rFonts w:hint="default"/>
        <w:lang w:val="en-US" w:eastAsia="en-US" w:bidi="en-US"/>
      </w:rPr>
    </w:lvl>
    <w:lvl w:ilvl="7" w:tplc="4852E9DA">
      <w:numFmt w:val="bullet"/>
      <w:lvlText w:val="•"/>
      <w:lvlJc w:val="left"/>
      <w:pPr>
        <w:ind w:left="7832" w:hanging="340"/>
      </w:pPr>
      <w:rPr>
        <w:rFonts w:hint="default"/>
        <w:lang w:val="en-US" w:eastAsia="en-US" w:bidi="en-US"/>
      </w:rPr>
    </w:lvl>
    <w:lvl w:ilvl="8" w:tplc="E1C6104E">
      <w:numFmt w:val="bullet"/>
      <w:lvlText w:val="•"/>
      <w:lvlJc w:val="left"/>
      <w:pPr>
        <w:ind w:left="8848" w:hanging="340"/>
      </w:pPr>
      <w:rPr>
        <w:rFonts w:hint="default"/>
        <w:lang w:val="en-US" w:eastAsia="en-US" w:bidi="en-US"/>
      </w:rPr>
    </w:lvl>
  </w:abstractNum>
  <w:abstractNum w:abstractNumId="5" w15:restartNumberingAfterBreak="0">
    <w:nsid w:val="32133346"/>
    <w:multiLevelType w:val="hybridMultilevel"/>
    <w:tmpl w:val="80825A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6175408"/>
    <w:multiLevelType w:val="hybridMultilevel"/>
    <w:tmpl w:val="1AC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81713"/>
    <w:multiLevelType w:val="hybridMultilevel"/>
    <w:tmpl w:val="F606C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066AC"/>
    <w:multiLevelType w:val="hybridMultilevel"/>
    <w:tmpl w:val="5E901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C624539"/>
    <w:multiLevelType w:val="hybridMultilevel"/>
    <w:tmpl w:val="E0F6F5DA"/>
    <w:lvl w:ilvl="0" w:tplc="10090001">
      <w:start w:val="1"/>
      <w:numFmt w:val="bullet"/>
      <w:lvlText w:val=""/>
      <w:lvlJc w:val="left"/>
      <w:pPr>
        <w:ind w:left="719" w:hanging="340"/>
      </w:pPr>
      <w:rPr>
        <w:rFonts w:ascii="Symbol" w:hAnsi="Symbol" w:hint="default"/>
        <w:w w:val="61"/>
        <w:sz w:val="22"/>
        <w:szCs w:val="22"/>
        <w:lang w:val="en-US" w:eastAsia="en-US" w:bidi="en-US"/>
      </w:rPr>
    </w:lvl>
    <w:lvl w:ilvl="1" w:tplc="FFFFFFFF">
      <w:numFmt w:val="bullet"/>
      <w:lvlText w:val="•"/>
      <w:lvlJc w:val="left"/>
      <w:pPr>
        <w:ind w:left="1736" w:hanging="340"/>
      </w:pPr>
      <w:rPr>
        <w:rFonts w:hint="default"/>
        <w:lang w:val="en-US" w:eastAsia="en-US" w:bidi="en-US"/>
      </w:rPr>
    </w:lvl>
    <w:lvl w:ilvl="2" w:tplc="FFFFFFFF">
      <w:numFmt w:val="bullet"/>
      <w:lvlText w:val="•"/>
      <w:lvlJc w:val="left"/>
      <w:pPr>
        <w:ind w:left="2752" w:hanging="340"/>
      </w:pPr>
      <w:rPr>
        <w:rFonts w:hint="default"/>
        <w:lang w:val="en-US" w:eastAsia="en-US" w:bidi="en-US"/>
      </w:rPr>
    </w:lvl>
    <w:lvl w:ilvl="3" w:tplc="FFFFFFFF">
      <w:numFmt w:val="bullet"/>
      <w:lvlText w:val="•"/>
      <w:lvlJc w:val="left"/>
      <w:pPr>
        <w:ind w:left="3768" w:hanging="340"/>
      </w:pPr>
      <w:rPr>
        <w:rFonts w:hint="default"/>
        <w:lang w:val="en-US" w:eastAsia="en-US" w:bidi="en-US"/>
      </w:rPr>
    </w:lvl>
    <w:lvl w:ilvl="4" w:tplc="FFFFFFFF">
      <w:numFmt w:val="bullet"/>
      <w:lvlText w:val="•"/>
      <w:lvlJc w:val="left"/>
      <w:pPr>
        <w:ind w:left="4784" w:hanging="340"/>
      </w:pPr>
      <w:rPr>
        <w:rFonts w:hint="default"/>
        <w:lang w:val="en-US" w:eastAsia="en-US" w:bidi="en-US"/>
      </w:rPr>
    </w:lvl>
    <w:lvl w:ilvl="5" w:tplc="FFFFFFFF">
      <w:numFmt w:val="bullet"/>
      <w:lvlText w:val="•"/>
      <w:lvlJc w:val="left"/>
      <w:pPr>
        <w:ind w:left="5800" w:hanging="340"/>
      </w:pPr>
      <w:rPr>
        <w:rFonts w:hint="default"/>
        <w:lang w:val="en-US" w:eastAsia="en-US" w:bidi="en-US"/>
      </w:rPr>
    </w:lvl>
    <w:lvl w:ilvl="6" w:tplc="FFFFFFFF">
      <w:numFmt w:val="bullet"/>
      <w:lvlText w:val="•"/>
      <w:lvlJc w:val="left"/>
      <w:pPr>
        <w:ind w:left="6816" w:hanging="340"/>
      </w:pPr>
      <w:rPr>
        <w:rFonts w:hint="default"/>
        <w:lang w:val="en-US" w:eastAsia="en-US" w:bidi="en-US"/>
      </w:rPr>
    </w:lvl>
    <w:lvl w:ilvl="7" w:tplc="FFFFFFFF">
      <w:numFmt w:val="bullet"/>
      <w:lvlText w:val="•"/>
      <w:lvlJc w:val="left"/>
      <w:pPr>
        <w:ind w:left="7832" w:hanging="340"/>
      </w:pPr>
      <w:rPr>
        <w:rFonts w:hint="default"/>
        <w:lang w:val="en-US" w:eastAsia="en-US" w:bidi="en-US"/>
      </w:rPr>
    </w:lvl>
    <w:lvl w:ilvl="8" w:tplc="FFFFFFFF">
      <w:numFmt w:val="bullet"/>
      <w:lvlText w:val="•"/>
      <w:lvlJc w:val="left"/>
      <w:pPr>
        <w:ind w:left="8848" w:hanging="340"/>
      </w:pPr>
      <w:rPr>
        <w:rFonts w:hint="default"/>
        <w:lang w:val="en-US" w:eastAsia="en-US" w:bidi="en-US"/>
      </w:rPr>
    </w:lvl>
  </w:abstractNum>
  <w:abstractNum w:abstractNumId="10" w15:restartNumberingAfterBreak="0">
    <w:nsid w:val="73A72A8C"/>
    <w:multiLevelType w:val="hybridMultilevel"/>
    <w:tmpl w:val="D36C4CB6"/>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11" w15:restartNumberingAfterBreak="0">
    <w:nsid w:val="7D340030"/>
    <w:multiLevelType w:val="hybridMultilevel"/>
    <w:tmpl w:val="B1ACA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32442028">
    <w:abstractNumId w:val="4"/>
  </w:num>
  <w:num w:numId="2" w16cid:durableId="1805462728">
    <w:abstractNumId w:val="11"/>
  </w:num>
  <w:num w:numId="3" w16cid:durableId="1834490445">
    <w:abstractNumId w:val="1"/>
  </w:num>
  <w:num w:numId="4" w16cid:durableId="696734764">
    <w:abstractNumId w:val="8"/>
  </w:num>
  <w:num w:numId="5" w16cid:durableId="405759614">
    <w:abstractNumId w:val="5"/>
  </w:num>
  <w:num w:numId="6" w16cid:durableId="1740666298">
    <w:abstractNumId w:val="10"/>
  </w:num>
  <w:num w:numId="7" w16cid:durableId="2016107408">
    <w:abstractNumId w:val="9"/>
  </w:num>
  <w:num w:numId="8" w16cid:durableId="1424179460">
    <w:abstractNumId w:val="0"/>
  </w:num>
  <w:num w:numId="9" w16cid:durableId="1907715506">
    <w:abstractNumId w:val="3"/>
  </w:num>
  <w:num w:numId="10" w16cid:durableId="1972321590">
    <w:abstractNumId w:val="6"/>
  </w:num>
  <w:num w:numId="11" w16cid:durableId="850220851">
    <w:abstractNumId w:val="7"/>
  </w:num>
  <w:num w:numId="12" w16cid:durableId="15110956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3D6"/>
    <w:rsid w:val="00012D76"/>
    <w:rsid w:val="000A7CE8"/>
    <w:rsid w:val="00154472"/>
    <w:rsid w:val="001A1940"/>
    <w:rsid w:val="00335F06"/>
    <w:rsid w:val="00380E9F"/>
    <w:rsid w:val="007E20B5"/>
    <w:rsid w:val="0086579B"/>
    <w:rsid w:val="008B38A3"/>
    <w:rsid w:val="008C525E"/>
    <w:rsid w:val="0092551E"/>
    <w:rsid w:val="00994CBC"/>
    <w:rsid w:val="00AB26E5"/>
    <w:rsid w:val="00AC7A6D"/>
    <w:rsid w:val="00BF598F"/>
    <w:rsid w:val="00C14B7A"/>
    <w:rsid w:val="00C168A2"/>
    <w:rsid w:val="00CF6FF2"/>
    <w:rsid w:val="00D243D6"/>
    <w:rsid w:val="00D80316"/>
    <w:rsid w:val="00DC4BAF"/>
    <w:rsid w:val="00DD305E"/>
    <w:rsid w:val="00E04EEB"/>
    <w:rsid w:val="00E219A0"/>
    <w:rsid w:val="00E270A1"/>
    <w:rsid w:val="00E6739B"/>
    <w:rsid w:val="00F77CA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48621"/>
  <w15:docId w15:val="{51BDC612-C70A-42EE-829A-FD3A261F9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10"/>
      <w:ind w:left="120"/>
      <w:outlineLvl w:val="0"/>
    </w:pPr>
    <w:rPr>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80"/>
    </w:pPr>
  </w:style>
  <w:style w:type="paragraph" w:styleId="ListParagraph">
    <w:name w:val="List Paragraph"/>
    <w:basedOn w:val="Normal"/>
    <w:uiPriority w:val="34"/>
    <w:qFormat/>
    <w:pPr>
      <w:spacing w:before="11"/>
      <w:ind w:left="719" w:hanging="3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763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reers@arrowleadership.org" TargetMode="External"/><Relationship Id="rId3" Type="http://schemas.openxmlformats.org/officeDocument/2006/relationships/settings" Target="settings.xml"/><Relationship Id="rId7" Type="http://schemas.openxmlformats.org/officeDocument/2006/relationships/hyperlink" Target="http://www.arrowleadershi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tarra</dc:creator>
  <cp:lastModifiedBy>Tarra Wellings</cp:lastModifiedBy>
  <cp:revision>4</cp:revision>
  <dcterms:created xsi:type="dcterms:W3CDTF">2023-02-03T20:49:00Z</dcterms:created>
  <dcterms:modified xsi:type="dcterms:W3CDTF">2023-02-03T21:28:00Z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Creator">
    <vt:lpwstr>Adobe InDesign 16.3 (Windows)</vt:lpwstr>
  </property>
  <property fmtid="{D5CDD505-2E9C-101B-9397-08002B2CF9AE}" pid="4" name="LastSaved">
    <vt:filetime>2021-12-20T00:00:00Z</vt:filetime>
  </property>
</Properties>
</file>